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E9AD" w14:textId="69A727D8" w:rsidR="004808B0" w:rsidRDefault="004808B0"/>
    <w:p w14:paraId="27FDE6EE" w14:textId="01C3EE6C" w:rsidR="00F37736" w:rsidRPr="00674F26" w:rsidRDefault="00F37736" w:rsidP="00F37736">
      <w:pPr>
        <w:wordWrap/>
        <w:snapToGrid w:val="0"/>
        <w:ind w:leftChars="-1" w:left="-2" w:right="95" w:firstLine="2"/>
        <w:contextualSpacing/>
        <w:jc w:val="center"/>
        <w:rPr>
          <w:b/>
          <w:sz w:val="28"/>
          <w:szCs w:val="30"/>
        </w:rPr>
      </w:pPr>
      <w:r w:rsidRPr="00674F26">
        <w:rPr>
          <w:rFonts w:hint="eastAsia"/>
          <w:b/>
          <w:sz w:val="28"/>
          <w:szCs w:val="32"/>
        </w:rPr>
        <w:t>르노삼성자동차,</w:t>
      </w:r>
      <w:r w:rsidRPr="00674F26">
        <w:rPr>
          <w:b/>
          <w:sz w:val="28"/>
          <w:szCs w:val="32"/>
        </w:rPr>
        <w:t xml:space="preserve"> </w:t>
      </w:r>
      <w:r>
        <w:rPr>
          <w:b/>
          <w:sz w:val="28"/>
          <w:szCs w:val="32"/>
        </w:rPr>
        <w:t>8</w:t>
      </w:r>
      <w:r w:rsidRPr="007C0582">
        <w:rPr>
          <w:b/>
          <w:sz w:val="28"/>
          <w:szCs w:val="32"/>
        </w:rPr>
        <w:t>월 내수</w:t>
      </w:r>
      <w:r>
        <w:rPr>
          <w:b/>
          <w:sz w:val="28"/>
          <w:szCs w:val="32"/>
        </w:rPr>
        <w:t xml:space="preserve"> </w:t>
      </w:r>
      <w:r w:rsidR="00B7586D">
        <w:rPr>
          <w:b/>
          <w:sz w:val="28"/>
          <w:szCs w:val="32"/>
        </w:rPr>
        <w:t>6</w:t>
      </w:r>
      <w:r>
        <w:rPr>
          <w:b/>
          <w:sz w:val="28"/>
          <w:szCs w:val="32"/>
        </w:rPr>
        <w:t>,</w:t>
      </w:r>
      <w:r w:rsidR="00B7586D">
        <w:rPr>
          <w:b/>
          <w:sz w:val="28"/>
          <w:szCs w:val="32"/>
        </w:rPr>
        <w:t>104</w:t>
      </w:r>
      <w:r w:rsidRPr="007C0582">
        <w:rPr>
          <w:b/>
          <w:sz w:val="28"/>
          <w:szCs w:val="32"/>
        </w:rPr>
        <w:t>대·수출</w:t>
      </w:r>
      <w:r>
        <w:rPr>
          <w:b/>
          <w:sz w:val="28"/>
          <w:szCs w:val="32"/>
        </w:rPr>
        <w:t xml:space="preserve"> </w:t>
      </w:r>
      <w:r w:rsidR="00B7586D">
        <w:rPr>
          <w:b/>
          <w:sz w:val="28"/>
          <w:szCs w:val="32"/>
        </w:rPr>
        <w:t>1</w:t>
      </w:r>
      <w:r>
        <w:rPr>
          <w:b/>
          <w:sz w:val="28"/>
          <w:szCs w:val="32"/>
        </w:rPr>
        <w:t>,</w:t>
      </w:r>
      <w:r w:rsidR="00B7586D">
        <w:rPr>
          <w:b/>
          <w:sz w:val="28"/>
          <w:szCs w:val="32"/>
        </w:rPr>
        <w:t>466</w:t>
      </w:r>
      <w:r w:rsidRPr="007C0582">
        <w:rPr>
          <w:b/>
          <w:sz w:val="28"/>
          <w:szCs w:val="32"/>
        </w:rPr>
        <w:t>대</w:t>
      </w:r>
      <w:r>
        <w:rPr>
          <w:b/>
          <w:sz w:val="28"/>
          <w:szCs w:val="32"/>
        </w:rPr>
        <w:t>.</w:t>
      </w:r>
      <w:r w:rsidRPr="007C0582">
        <w:rPr>
          <w:b/>
          <w:sz w:val="28"/>
          <w:szCs w:val="32"/>
        </w:rPr>
        <w:t xml:space="preserve"> 총</w:t>
      </w:r>
      <w:r>
        <w:rPr>
          <w:b/>
          <w:sz w:val="28"/>
          <w:szCs w:val="32"/>
        </w:rPr>
        <w:t xml:space="preserve"> </w:t>
      </w:r>
      <w:r w:rsidR="00F12BB6">
        <w:rPr>
          <w:b/>
          <w:sz w:val="28"/>
          <w:szCs w:val="32"/>
        </w:rPr>
        <w:t>7</w:t>
      </w:r>
      <w:r>
        <w:rPr>
          <w:b/>
          <w:sz w:val="28"/>
          <w:szCs w:val="32"/>
        </w:rPr>
        <w:t>,</w:t>
      </w:r>
      <w:r w:rsidR="00F12BB6">
        <w:rPr>
          <w:b/>
          <w:sz w:val="28"/>
          <w:szCs w:val="32"/>
        </w:rPr>
        <w:t>570</w:t>
      </w:r>
      <w:r w:rsidRPr="007C0582">
        <w:rPr>
          <w:b/>
          <w:sz w:val="28"/>
          <w:szCs w:val="32"/>
        </w:rPr>
        <w:t>대 판매</w:t>
      </w:r>
    </w:p>
    <w:p w14:paraId="5291063C" w14:textId="77777777" w:rsidR="00F37736" w:rsidRPr="007C0582" w:rsidRDefault="00F37736" w:rsidP="00F37736">
      <w:pPr>
        <w:wordWrap/>
        <w:snapToGrid w:val="0"/>
        <w:ind w:right="220"/>
        <w:contextualSpacing/>
        <w:rPr>
          <w:szCs w:val="22"/>
        </w:rPr>
      </w:pPr>
    </w:p>
    <w:p w14:paraId="20A91A78" w14:textId="0759A112" w:rsidR="00F37736" w:rsidRDefault="00F37736" w:rsidP="00F37736">
      <w:pPr>
        <w:widowControl/>
        <w:numPr>
          <w:ilvl w:val="0"/>
          <w:numId w:val="1"/>
        </w:numPr>
        <w:wordWrap/>
        <w:snapToGrid w:val="0"/>
        <w:ind w:left="567" w:right="220"/>
        <w:contextualSpacing/>
        <w:rPr>
          <w:b/>
          <w:bCs/>
          <w:szCs w:val="22"/>
        </w:rPr>
      </w:pPr>
      <w:r w:rsidRPr="003D7208">
        <w:rPr>
          <w:rFonts w:hint="eastAsia"/>
          <w:b/>
          <w:bCs/>
          <w:szCs w:val="22"/>
        </w:rPr>
        <w:t xml:space="preserve">8월 내수 </w:t>
      </w:r>
      <w:r w:rsidRPr="0037346B">
        <w:rPr>
          <w:rFonts w:hint="eastAsia"/>
          <w:b/>
          <w:bCs/>
          <w:szCs w:val="22"/>
        </w:rPr>
        <w:t xml:space="preserve">전년 동기 대비 </w:t>
      </w:r>
      <w:r w:rsidR="009D1D31">
        <w:rPr>
          <w:b/>
          <w:bCs/>
          <w:szCs w:val="22"/>
        </w:rPr>
        <w:t>21</w:t>
      </w:r>
      <w:r w:rsidRPr="0037346B">
        <w:rPr>
          <w:b/>
          <w:bCs/>
          <w:szCs w:val="22"/>
        </w:rPr>
        <w:t>.</w:t>
      </w:r>
      <w:r w:rsidR="009D1D31">
        <w:rPr>
          <w:b/>
          <w:bCs/>
          <w:szCs w:val="22"/>
        </w:rPr>
        <w:t>5</w:t>
      </w:r>
      <w:r w:rsidRPr="003D7208">
        <w:rPr>
          <w:b/>
          <w:bCs/>
          <w:szCs w:val="22"/>
        </w:rPr>
        <w:t xml:space="preserve">% </w:t>
      </w:r>
      <w:r w:rsidR="009D1D31">
        <w:rPr>
          <w:rFonts w:hint="eastAsia"/>
          <w:b/>
          <w:bCs/>
          <w:szCs w:val="22"/>
        </w:rPr>
        <w:t>감소</w:t>
      </w:r>
      <w:r w:rsidRPr="003D7208">
        <w:rPr>
          <w:rFonts w:hint="eastAsia"/>
          <w:b/>
          <w:bCs/>
          <w:szCs w:val="22"/>
        </w:rPr>
        <w:t>,</w:t>
      </w:r>
      <w:r w:rsidRPr="003D7208">
        <w:rPr>
          <w:b/>
          <w:bCs/>
          <w:szCs w:val="22"/>
        </w:rPr>
        <w:t xml:space="preserve"> </w:t>
      </w:r>
      <w:r w:rsidR="009D1D31">
        <w:rPr>
          <w:rFonts w:hint="eastAsia"/>
          <w:b/>
          <w:bCs/>
          <w:szCs w:val="22"/>
        </w:rPr>
        <w:t xml:space="preserve">수출 </w:t>
      </w:r>
      <w:r w:rsidR="00F210C7">
        <w:rPr>
          <w:b/>
          <w:bCs/>
          <w:szCs w:val="22"/>
        </w:rPr>
        <w:t xml:space="preserve">71.9% </w:t>
      </w:r>
      <w:r w:rsidR="00F210C7">
        <w:rPr>
          <w:rFonts w:hint="eastAsia"/>
          <w:b/>
          <w:bCs/>
          <w:szCs w:val="22"/>
        </w:rPr>
        <w:t>감소</w:t>
      </w:r>
      <w:r w:rsidR="00D97A1C">
        <w:rPr>
          <w:b/>
          <w:bCs/>
          <w:szCs w:val="22"/>
        </w:rPr>
        <w:t xml:space="preserve"> </w:t>
      </w:r>
      <w:r w:rsidR="00D97A1C">
        <w:rPr>
          <w:rFonts w:hint="eastAsia"/>
          <w:b/>
          <w:bCs/>
          <w:szCs w:val="22"/>
        </w:rPr>
        <w:t>등</w:t>
      </w:r>
      <w:r w:rsidR="00F210C7">
        <w:rPr>
          <w:b/>
          <w:bCs/>
          <w:szCs w:val="22"/>
        </w:rPr>
        <w:t xml:space="preserve"> </w:t>
      </w:r>
      <w:r w:rsidR="00F210C7">
        <w:rPr>
          <w:rFonts w:hint="eastAsia"/>
          <w:b/>
          <w:bCs/>
          <w:szCs w:val="22"/>
        </w:rPr>
        <w:t xml:space="preserve">총 </w:t>
      </w:r>
      <w:r w:rsidR="00F210C7">
        <w:rPr>
          <w:b/>
          <w:bCs/>
          <w:szCs w:val="22"/>
        </w:rPr>
        <w:t xml:space="preserve">41.7% </w:t>
      </w:r>
      <w:r w:rsidR="00F210C7">
        <w:rPr>
          <w:rFonts w:hint="eastAsia"/>
          <w:b/>
          <w:bCs/>
          <w:szCs w:val="22"/>
        </w:rPr>
        <w:t>감소</w:t>
      </w:r>
    </w:p>
    <w:p w14:paraId="0D1AD2B9" w14:textId="5B4D8A35" w:rsidR="00BD3AE7" w:rsidRDefault="0092581D" w:rsidP="00F37736">
      <w:pPr>
        <w:widowControl/>
        <w:numPr>
          <w:ilvl w:val="0"/>
          <w:numId w:val="1"/>
        </w:numPr>
        <w:wordWrap/>
        <w:snapToGrid w:val="0"/>
        <w:ind w:left="567" w:right="220"/>
        <w:contextualSpacing/>
        <w:rPr>
          <w:b/>
          <w:bCs/>
          <w:szCs w:val="22"/>
        </w:rPr>
      </w:pPr>
      <w:r>
        <w:rPr>
          <w:rFonts w:hint="eastAsia"/>
          <w:b/>
          <w:bCs/>
          <w:szCs w:val="22"/>
        </w:rPr>
        <w:t xml:space="preserve">여름휴가 및 </w:t>
      </w:r>
      <w:r w:rsidR="00F27AFB">
        <w:rPr>
          <w:rFonts w:hint="eastAsia"/>
          <w:b/>
          <w:bCs/>
          <w:szCs w:val="22"/>
        </w:rPr>
        <w:t>코로나</w:t>
      </w:r>
      <w:r w:rsidR="002A6A3F">
        <w:rPr>
          <w:rFonts w:hint="eastAsia"/>
          <w:b/>
          <w:bCs/>
          <w:szCs w:val="22"/>
        </w:rPr>
        <w:t>-</w:t>
      </w:r>
      <w:r w:rsidR="002A6A3F">
        <w:rPr>
          <w:b/>
          <w:bCs/>
          <w:szCs w:val="22"/>
        </w:rPr>
        <w:t>19</w:t>
      </w:r>
      <w:r w:rsidR="00F27AFB">
        <w:rPr>
          <w:rFonts w:hint="eastAsia"/>
          <w:b/>
          <w:bCs/>
          <w:szCs w:val="22"/>
        </w:rPr>
        <w:t xml:space="preserve"> </w:t>
      </w:r>
      <w:r w:rsidR="00BD3AE7">
        <w:rPr>
          <w:rFonts w:hint="eastAsia"/>
          <w:b/>
          <w:bCs/>
          <w:szCs w:val="22"/>
        </w:rPr>
        <w:t xml:space="preserve">영향으로 인한 판매 </w:t>
      </w:r>
      <w:r w:rsidR="00AA7A7E">
        <w:rPr>
          <w:rFonts w:hint="eastAsia"/>
          <w:b/>
          <w:bCs/>
          <w:szCs w:val="22"/>
        </w:rPr>
        <w:t>위축</w:t>
      </w:r>
    </w:p>
    <w:p w14:paraId="4C205E5A" w14:textId="192A7CAC" w:rsidR="00F37736" w:rsidRDefault="00F37736" w:rsidP="00F37736">
      <w:pPr>
        <w:wordWrap/>
        <w:snapToGrid w:val="0"/>
        <w:ind w:right="220"/>
        <w:contextualSpacing/>
        <w:rPr>
          <w:b/>
          <w:bCs/>
          <w:szCs w:val="22"/>
        </w:rPr>
      </w:pPr>
    </w:p>
    <w:p w14:paraId="0DFD9B8B" w14:textId="77777777" w:rsidR="0090284C" w:rsidRPr="007E4244" w:rsidRDefault="0090284C" w:rsidP="00F37736">
      <w:pPr>
        <w:wordWrap/>
        <w:snapToGrid w:val="0"/>
        <w:ind w:right="220"/>
        <w:contextualSpacing/>
        <w:rPr>
          <w:b/>
          <w:sz w:val="21"/>
          <w:szCs w:val="21"/>
        </w:rPr>
      </w:pPr>
    </w:p>
    <w:p w14:paraId="10D088E7" w14:textId="7DBDA071" w:rsidR="00F37736" w:rsidRPr="00FD315E" w:rsidRDefault="00F37736" w:rsidP="00F37736">
      <w:pPr>
        <w:wordWrap/>
        <w:snapToGrid w:val="0"/>
        <w:ind w:right="220"/>
        <w:contextualSpacing/>
        <w:rPr>
          <w:szCs w:val="22"/>
        </w:rPr>
      </w:pPr>
      <w:r w:rsidRPr="00FD315E">
        <w:rPr>
          <w:rFonts w:hint="eastAsia"/>
          <w:szCs w:val="22"/>
        </w:rPr>
        <w:t xml:space="preserve">르노삼성자동차(대표이사 도미닉시뇨라)는 지난 8월, </w:t>
      </w:r>
      <w:r w:rsidRPr="0037346B">
        <w:rPr>
          <w:rFonts w:hint="eastAsia"/>
          <w:szCs w:val="22"/>
        </w:rPr>
        <w:t xml:space="preserve">내수시장에서 전년 동기 대비 </w:t>
      </w:r>
      <w:r w:rsidR="00B5688E">
        <w:rPr>
          <w:szCs w:val="22"/>
        </w:rPr>
        <w:t>21</w:t>
      </w:r>
      <w:r w:rsidRPr="0037346B">
        <w:rPr>
          <w:szCs w:val="22"/>
        </w:rPr>
        <w:t>.</w:t>
      </w:r>
      <w:r w:rsidR="00B5688E">
        <w:rPr>
          <w:szCs w:val="22"/>
        </w:rPr>
        <w:t>5</w:t>
      </w:r>
      <w:r w:rsidRPr="0037346B">
        <w:rPr>
          <w:szCs w:val="22"/>
        </w:rPr>
        <w:t xml:space="preserve">% </w:t>
      </w:r>
      <w:r w:rsidR="00B5688E">
        <w:rPr>
          <w:rFonts w:hint="eastAsia"/>
          <w:szCs w:val="22"/>
        </w:rPr>
        <w:t xml:space="preserve">감소한 </w:t>
      </w:r>
      <w:r w:rsidR="00B5688E">
        <w:rPr>
          <w:szCs w:val="22"/>
        </w:rPr>
        <w:t>6,104</w:t>
      </w:r>
      <w:r w:rsidR="00B5688E">
        <w:rPr>
          <w:rFonts w:hint="eastAsia"/>
          <w:szCs w:val="22"/>
        </w:rPr>
        <w:t>대를 판매했다.</w:t>
      </w:r>
      <w:r w:rsidR="00B5688E">
        <w:rPr>
          <w:szCs w:val="22"/>
        </w:rPr>
        <w:t xml:space="preserve"> </w:t>
      </w:r>
      <w:r w:rsidRPr="0037346B">
        <w:rPr>
          <w:rFonts w:hint="eastAsia"/>
          <w:szCs w:val="22"/>
        </w:rPr>
        <w:t xml:space="preserve">이 기간 수출은 </w:t>
      </w:r>
      <w:r w:rsidR="00B5688E">
        <w:rPr>
          <w:szCs w:val="22"/>
        </w:rPr>
        <w:t>1</w:t>
      </w:r>
      <w:r w:rsidRPr="0037346B">
        <w:rPr>
          <w:szCs w:val="22"/>
        </w:rPr>
        <w:t>,</w:t>
      </w:r>
      <w:r w:rsidR="00B5688E">
        <w:rPr>
          <w:szCs w:val="22"/>
        </w:rPr>
        <w:t>466</w:t>
      </w:r>
      <w:r w:rsidRPr="0037346B">
        <w:rPr>
          <w:rFonts w:hint="eastAsia"/>
          <w:szCs w:val="22"/>
        </w:rPr>
        <w:t>대를 기록했으며</w:t>
      </w:r>
      <w:r w:rsidR="00157471">
        <w:rPr>
          <w:rFonts w:hint="eastAsia"/>
          <w:szCs w:val="22"/>
        </w:rPr>
        <w:t xml:space="preserve"> 이로써 </w:t>
      </w:r>
      <w:r w:rsidR="00157471">
        <w:rPr>
          <w:szCs w:val="22"/>
        </w:rPr>
        <w:t>8</w:t>
      </w:r>
      <w:r w:rsidR="00157471">
        <w:rPr>
          <w:rFonts w:hint="eastAsia"/>
          <w:szCs w:val="22"/>
        </w:rPr>
        <w:t>월 한달간</w:t>
      </w:r>
      <w:r w:rsidRPr="0037346B">
        <w:rPr>
          <w:rFonts w:hint="eastAsia"/>
          <w:szCs w:val="22"/>
        </w:rPr>
        <w:t xml:space="preserve"> 총 </w:t>
      </w:r>
      <w:r w:rsidR="003A7A10">
        <w:rPr>
          <w:szCs w:val="22"/>
        </w:rPr>
        <w:t>7</w:t>
      </w:r>
      <w:r w:rsidRPr="0037346B">
        <w:rPr>
          <w:szCs w:val="22"/>
        </w:rPr>
        <w:t>,</w:t>
      </w:r>
      <w:r w:rsidR="003A7A10">
        <w:rPr>
          <w:szCs w:val="22"/>
        </w:rPr>
        <w:t>570</w:t>
      </w:r>
      <w:r w:rsidRPr="0037346B">
        <w:rPr>
          <w:rFonts w:hint="eastAsia"/>
          <w:szCs w:val="22"/>
        </w:rPr>
        <w:t>대의 월 판매 실적을 거두었다.</w:t>
      </w:r>
      <w:r w:rsidRPr="0037346B">
        <w:rPr>
          <w:szCs w:val="22"/>
        </w:rPr>
        <w:t xml:space="preserve"> </w:t>
      </w:r>
    </w:p>
    <w:p w14:paraId="2B20B01B" w14:textId="77777777" w:rsidR="00F37736" w:rsidRPr="00670C09" w:rsidRDefault="00F37736" w:rsidP="00F37736">
      <w:pPr>
        <w:wordWrap/>
        <w:snapToGrid w:val="0"/>
        <w:ind w:right="220"/>
        <w:contextualSpacing/>
        <w:rPr>
          <w:szCs w:val="22"/>
        </w:rPr>
      </w:pPr>
    </w:p>
    <w:p w14:paraId="2010B967" w14:textId="59BF593D" w:rsidR="00F37736" w:rsidRDefault="00F37736" w:rsidP="00F37736">
      <w:pPr>
        <w:wordWrap/>
        <w:snapToGrid w:val="0"/>
        <w:ind w:right="220"/>
        <w:contextualSpacing/>
        <w:rPr>
          <w:szCs w:val="22"/>
        </w:rPr>
      </w:pPr>
      <w:r w:rsidRPr="0037346B">
        <w:rPr>
          <w:rFonts w:hint="eastAsia"/>
          <w:szCs w:val="22"/>
        </w:rPr>
        <w:t xml:space="preserve">8월 내수 판매에서 가장 큰 역할을 한 차종은 THE NEW </w:t>
      </w:r>
      <w:r w:rsidRPr="0037346B">
        <w:rPr>
          <w:szCs w:val="22"/>
        </w:rPr>
        <w:t>QM6</w:t>
      </w:r>
      <w:r w:rsidRPr="00B5049D">
        <w:rPr>
          <w:rFonts w:hint="eastAsia"/>
          <w:szCs w:val="22"/>
        </w:rPr>
        <w:t>였다.</w:t>
      </w:r>
      <w:r w:rsidRPr="00B5049D">
        <w:rPr>
          <w:szCs w:val="22"/>
        </w:rPr>
        <w:t xml:space="preserve"> </w:t>
      </w:r>
      <w:r w:rsidRPr="00B5049D">
        <w:rPr>
          <w:rFonts w:hint="eastAsia"/>
          <w:szCs w:val="22"/>
        </w:rPr>
        <w:t>T</w:t>
      </w:r>
      <w:r w:rsidRPr="00B5049D">
        <w:rPr>
          <w:szCs w:val="22"/>
        </w:rPr>
        <w:t>HE NEW QM6</w:t>
      </w:r>
      <w:r w:rsidRPr="00B5049D">
        <w:rPr>
          <w:rFonts w:hint="eastAsia"/>
          <w:szCs w:val="22"/>
        </w:rPr>
        <w:t xml:space="preserve">는 전월 대비 </w:t>
      </w:r>
      <w:r w:rsidR="00946345" w:rsidRPr="00B5049D">
        <w:rPr>
          <w:szCs w:val="22"/>
        </w:rPr>
        <w:t>2</w:t>
      </w:r>
      <w:r w:rsidRPr="00B5049D">
        <w:rPr>
          <w:szCs w:val="22"/>
        </w:rPr>
        <w:t xml:space="preserve">5.7% </w:t>
      </w:r>
      <w:r w:rsidRPr="00B5049D">
        <w:rPr>
          <w:rFonts w:hint="eastAsia"/>
          <w:szCs w:val="22"/>
        </w:rPr>
        <w:t xml:space="preserve">증가한 </w:t>
      </w:r>
      <w:r w:rsidR="00144BED" w:rsidRPr="00B5049D">
        <w:rPr>
          <w:szCs w:val="22"/>
        </w:rPr>
        <w:t>3</w:t>
      </w:r>
      <w:r w:rsidRPr="00B5049D">
        <w:rPr>
          <w:szCs w:val="22"/>
        </w:rPr>
        <w:t>,</w:t>
      </w:r>
      <w:r w:rsidR="00144BED" w:rsidRPr="00B5049D">
        <w:rPr>
          <w:szCs w:val="22"/>
        </w:rPr>
        <w:t>317</w:t>
      </w:r>
      <w:r w:rsidRPr="00B5049D">
        <w:rPr>
          <w:rFonts w:hint="eastAsia"/>
          <w:szCs w:val="22"/>
        </w:rPr>
        <w:t>대 판매되며 내수 판매를 주도했다.</w:t>
      </w:r>
      <w:r w:rsidRPr="00B5049D">
        <w:rPr>
          <w:szCs w:val="22"/>
        </w:rPr>
        <w:t xml:space="preserve"> </w:t>
      </w:r>
      <w:r w:rsidRPr="00B5049D">
        <w:rPr>
          <w:rFonts w:hint="eastAsia"/>
          <w:color w:val="000000" w:themeColor="text1"/>
          <w:szCs w:val="22"/>
        </w:rPr>
        <w:t>특히,</w:t>
      </w:r>
      <w:r w:rsidRPr="00B5049D">
        <w:rPr>
          <w:color w:val="000000" w:themeColor="text1"/>
          <w:szCs w:val="22"/>
        </w:rPr>
        <w:t xml:space="preserve"> </w:t>
      </w:r>
      <w:r w:rsidRPr="00B5049D">
        <w:rPr>
          <w:rFonts w:hint="eastAsia"/>
          <w:color w:val="000000" w:themeColor="text1"/>
          <w:szCs w:val="22"/>
        </w:rPr>
        <w:t xml:space="preserve">국내 유일 </w:t>
      </w:r>
      <w:r w:rsidRPr="00B5049D">
        <w:rPr>
          <w:color w:val="000000" w:themeColor="text1"/>
          <w:szCs w:val="22"/>
        </w:rPr>
        <w:t>LPG SUV</w:t>
      </w:r>
      <w:r w:rsidRPr="00B5049D">
        <w:rPr>
          <w:rFonts w:hint="eastAsia"/>
          <w:color w:val="000000" w:themeColor="text1"/>
          <w:szCs w:val="22"/>
        </w:rPr>
        <w:t xml:space="preserve">인 </w:t>
      </w:r>
      <w:r w:rsidRPr="00B5049D">
        <w:rPr>
          <w:color w:val="000000" w:themeColor="text1"/>
          <w:szCs w:val="22"/>
        </w:rPr>
        <w:t xml:space="preserve">LPe </w:t>
      </w:r>
      <w:r w:rsidRPr="00B5049D">
        <w:rPr>
          <w:rFonts w:hint="eastAsia"/>
          <w:color w:val="000000" w:themeColor="text1"/>
          <w:szCs w:val="22"/>
        </w:rPr>
        <w:t xml:space="preserve">모델이 </w:t>
      </w:r>
      <w:r w:rsidR="004508D5" w:rsidRPr="00B5049D">
        <w:rPr>
          <w:color w:val="000000" w:themeColor="text1"/>
          <w:szCs w:val="22"/>
        </w:rPr>
        <w:t>1,998</w:t>
      </w:r>
      <w:r w:rsidR="004508D5" w:rsidRPr="00B5049D">
        <w:rPr>
          <w:rFonts w:hint="eastAsia"/>
          <w:color w:val="000000" w:themeColor="text1"/>
          <w:szCs w:val="22"/>
        </w:rPr>
        <w:t xml:space="preserve">대로 </w:t>
      </w:r>
      <w:r w:rsidRPr="00B5049D">
        <w:rPr>
          <w:rFonts w:hint="eastAsia"/>
          <w:color w:val="000000" w:themeColor="text1"/>
          <w:szCs w:val="22"/>
        </w:rPr>
        <w:t xml:space="preserve">전체 </w:t>
      </w:r>
      <w:r w:rsidRPr="00B5049D">
        <w:rPr>
          <w:color w:val="000000" w:themeColor="text1"/>
          <w:szCs w:val="22"/>
        </w:rPr>
        <w:t xml:space="preserve">QM6 </w:t>
      </w:r>
      <w:r w:rsidRPr="00B5049D">
        <w:rPr>
          <w:rFonts w:hint="eastAsia"/>
          <w:color w:val="000000" w:themeColor="text1"/>
          <w:szCs w:val="22"/>
        </w:rPr>
        <w:t>판매의 6</w:t>
      </w:r>
      <w:r w:rsidR="003A3538" w:rsidRPr="00B5049D">
        <w:rPr>
          <w:color w:val="000000" w:themeColor="text1"/>
          <w:szCs w:val="22"/>
        </w:rPr>
        <w:t>0</w:t>
      </w:r>
      <w:r w:rsidRPr="00B5049D">
        <w:rPr>
          <w:rFonts w:hint="eastAsia"/>
          <w:color w:val="000000" w:themeColor="text1"/>
          <w:szCs w:val="22"/>
        </w:rPr>
        <w:t>.</w:t>
      </w:r>
      <w:r w:rsidR="003A3538" w:rsidRPr="00B5049D">
        <w:rPr>
          <w:color w:val="000000" w:themeColor="text1"/>
          <w:szCs w:val="22"/>
        </w:rPr>
        <w:t>2</w:t>
      </w:r>
      <w:r w:rsidRPr="00B5049D">
        <w:rPr>
          <w:rFonts w:hint="eastAsia"/>
          <w:color w:val="000000" w:themeColor="text1"/>
          <w:szCs w:val="22"/>
        </w:rPr>
        <w:t xml:space="preserve">%를 차지(전월 대비 </w:t>
      </w:r>
      <w:r w:rsidRPr="00B5049D">
        <w:rPr>
          <w:color w:val="000000" w:themeColor="text1"/>
          <w:szCs w:val="22"/>
        </w:rPr>
        <w:t>2</w:t>
      </w:r>
      <w:r w:rsidR="0028776D" w:rsidRPr="00B5049D">
        <w:rPr>
          <w:color w:val="000000" w:themeColor="text1"/>
          <w:szCs w:val="22"/>
        </w:rPr>
        <w:t>5</w:t>
      </w:r>
      <w:r w:rsidRPr="00B5049D">
        <w:rPr>
          <w:color w:val="000000" w:themeColor="text1"/>
          <w:szCs w:val="22"/>
        </w:rPr>
        <w:t>.</w:t>
      </w:r>
      <w:r w:rsidR="0028776D" w:rsidRPr="00B5049D">
        <w:rPr>
          <w:color w:val="000000" w:themeColor="text1"/>
          <w:szCs w:val="22"/>
        </w:rPr>
        <w:t>7</w:t>
      </w:r>
      <w:r w:rsidRPr="00B5049D">
        <w:rPr>
          <w:color w:val="000000" w:themeColor="text1"/>
          <w:szCs w:val="22"/>
        </w:rPr>
        <w:t xml:space="preserve">% </w:t>
      </w:r>
      <w:r w:rsidRPr="00B5049D">
        <w:rPr>
          <w:rFonts w:hint="eastAsia"/>
          <w:color w:val="000000" w:themeColor="text1"/>
          <w:szCs w:val="22"/>
        </w:rPr>
        <w:t>증가)하며,</w:t>
      </w:r>
      <w:r w:rsidRPr="00B5049D">
        <w:rPr>
          <w:color w:val="000000" w:themeColor="text1"/>
          <w:szCs w:val="22"/>
        </w:rPr>
        <w:t xml:space="preserve"> THE NEW QM6 </w:t>
      </w:r>
      <w:r w:rsidRPr="00B5049D">
        <w:rPr>
          <w:rFonts w:hint="eastAsia"/>
          <w:color w:val="000000" w:themeColor="text1"/>
          <w:szCs w:val="22"/>
        </w:rPr>
        <w:t>판매</w:t>
      </w:r>
      <w:r w:rsidR="00A67D26" w:rsidRPr="00B5049D">
        <w:rPr>
          <w:rFonts w:hint="eastAsia"/>
          <w:color w:val="000000" w:themeColor="text1"/>
          <w:szCs w:val="22"/>
        </w:rPr>
        <w:t>를</w:t>
      </w:r>
      <w:r w:rsidRPr="00B5049D">
        <w:rPr>
          <w:rFonts w:hint="eastAsia"/>
          <w:color w:val="000000" w:themeColor="text1"/>
          <w:szCs w:val="22"/>
        </w:rPr>
        <w:t xml:space="preserve"> 견인했다.</w:t>
      </w:r>
      <w:r w:rsidRPr="001C4575">
        <w:rPr>
          <w:color w:val="000000" w:themeColor="text1"/>
          <w:szCs w:val="22"/>
        </w:rPr>
        <w:t xml:space="preserve"> </w:t>
      </w:r>
    </w:p>
    <w:p w14:paraId="3CA563BC" w14:textId="77777777" w:rsidR="00F37736" w:rsidRDefault="00F37736" w:rsidP="00F37736">
      <w:pPr>
        <w:wordWrap/>
        <w:snapToGrid w:val="0"/>
        <w:ind w:right="220"/>
        <w:contextualSpacing/>
        <w:rPr>
          <w:szCs w:val="22"/>
        </w:rPr>
      </w:pPr>
    </w:p>
    <w:p w14:paraId="165071AB" w14:textId="7E58EA8D" w:rsidR="0070567E" w:rsidRDefault="0070567E" w:rsidP="00F37736">
      <w:pPr>
        <w:wordWrap/>
        <w:snapToGrid w:val="0"/>
        <w:ind w:right="220"/>
        <w:contextualSpacing/>
        <w:rPr>
          <w:szCs w:val="22"/>
        </w:rPr>
      </w:pPr>
      <w:r>
        <w:rPr>
          <w:szCs w:val="22"/>
        </w:rPr>
        <w:t>7</w:t>
      </w:r>
      <w:r>
        <w:rPr>
          <w:rFonts w:hint="eastAsia"/>
          <w:szCs w:val="22"/>
        </w:rPr>
        <w:t xml:space="preserve">월 </w:t>
      </w:r>
      <w:r w:rsidR="00E416EB">
        <w:rPr>
          <w:rFonts w:hint="eastAsia"/>
          <w:szCs w:val="22"/>
        </w:rPr>
        <w:t>중순</w:t>
      </w:r>
      <w:r>
        <w:rPr>
          <w:rFonts w:hint="eastAsia"/>
          <w:szCs w:val="22"/>
        </w:rPr>
        <w:t xml:space="preserve"> 새로운 터보 엔진과 함께 페이스리프트 모델을 선보인 </w:t>
      </w:r>
      <w:r w:rsidR="005135EF">
        <w:rPr>
          <w:rFonts w:hint="eastAsia"/>
          <w:szCs w:val="22"/>
        </w:rPr>
        <w:t xml:space="preserve">프리미엄 중형세단 </w:t>
      </w:r>
      <w:r>
        <w:rPr>
          <w:szCs w:val="22"/>
        </w:rPr>
        <w:t>THE NEW SM6</w:t>
      </w:r>
      <w:r>
        <w:rPr>
          <w:rFonts w:hint="eastAsia"/>
          <w:szCs w:val="22"/>
        </w:rPr>
        <w:t xml:space="preserve">는 </w:t>
      </w:r>
      <w:r w:rsidR="003508A0">
        <w:rPr>
          <w:szCs w:val="22"/>
        </w:rPr>
        <w:t>8</w:t>
      </w:r>
      <w:r w:rsidR="003508A0">
        <w:rPr>
          <w:rFonts w:hint="eastAsia"/>
          <w:szCs w:val="22"/>
        </w:rPr>
        <w:t xml:space="preserve">월 한달 간 </w:t>
      </w:r>
      <w:r w:rsidR="003508A0">
        <w:rPr>
          <w:szCs w:val="22"/>
        </w:rPr>
        <w:t>562</w:t>
      </w:r>
      <w:r w:rsidR="003508A0">
        <w:rPr>
          <w:rFonts w:hint="eastAsia"/>
          <w:szCs w:val="22"/>
        </w:rPr>
        <w:t>대 판매되었다</w:t>
      </w:r>
      <w:r w:rsidR="003508A0">
        <w:rPr>
          <w:szCs w:val="22"/>
        </w:rPr>
        <w:t xml:space="preserve">. </w:t>
      </w:r>
      <w:r w:rsidR="00C63CB7">
        <w:rPr>
          <w:rFonts w:hint="eastAsia"/>
          <w:szCs w:val="22"/>
        </w:rPr>
        <w:t xml:space="preserve">실제 </w:t>
      </w:r>
      <w:r w:rsidR="00AD34F7">
        <w:rPr>
          <w:rFonts w:hint="eastAsia"/>
          <w:szCs w:val="22"/>
        </w:rPr>
        <w:t xml:space="preserve">본격적인 </w:t>
      </w:r>
      <w:r w:rsidR="00C63CB7">
        <w:rPr>
          <w:rFonts w:hint="eastAsia"/>
          <w:szCs w:val="22"/>
        </w:rPr>
        <w:t xml:space="preserve">물량 공급이 </w:t>
      </w:r>
      <w:r w:rsidR="00AD34F7">
        <w:rPr>
          <w:szCs w:val="22"/>
        </w:rPr>
        <w:t>8</w:t>
      </w:r>
      <w:r w:rsidR="003508A0">
        <w:rPr>
          <w:rFonts w:hint="eastAsia"/>
          <w:szCs w:val="22"/>
        </w:rPr>
        <w:t>월</w:t>
      </w:r>
      <w:r w:rsidR="00AD34F7">
        <w:rPr>
          <w:rFonts w:hint="eastAsia"/>
          <w:szCs w:val="22"/>
        </w:rPr>
        <w:t xml:space="preserve"> 하순부터</w:t>
      </w:r>
      <w:r w:rsidR="003508A0">
        <w:rPr>
          <w:rFonts w:hint="eastAsia"/>
          <w:szCs w:val="22"/>
        </w:rPr>
        <w:t xml:space="preserve"> </w:t>
      </w:r>
      <w:r w:rsidR="002216D4">
        <w:rPr>
          <w:rFonts w:hint="eastAsia"/>
          <w:szCs w:val="22"/>
        </w:rPr>
        <w:t>이루어진 점</w:t>
      </w:r>
      <w:r w:rsidR="003508A0">
        <w:rPr>
          <w:rFonts w:hint="eastAsia"/>
          <w:szCs w:val="22"/>
        </w:rPr>
        <w:t xml:space="preserve"> </w:t>
      </w:r>
      <w:r w:rsidR="009B1A34">
        <w:rPr>
          <w:rFonts w:hint="eastAsia"/>
          <w:szCs w:val="22"/>
        </w:rPr>
        <w:t xml:space="preserve">및 </w:t>
      </w:r>
      <w:r w:rsidR="009B1A34">
        <w:rPr>
          <w:szCs w:val="22"/>
        </w:rPr>
        <w:t>8</w:t>
      </w:r>
      <w:r w:rsidR="009B1A34">
        <w:rPr>
          <w:rFonts w:hint="eastAsia"/>
          <w:szCs w:val="22"/>
        </w:rPr>
        <w:t>월 여름휴가 기간</w:t>
      </w:r>
      <w:r w:rsidR="00D00AFA">
        <w:rPr>
          <w:rFonts w:hint="eastAsia"/>
          <w:szCs w:val="22"/>
        </w:rPr>
        <w:t>,</w:t>
      </w:r>
      <w:r w:rsidR="00D00AFA">
        <w:rPr>
          <w:szCs w:val="22"/>
        </w:rPr>
        <w:t xml:space="preserve"> </w:t>
      </w:r>
      <w:r w:rsidR="00D00AFA">
        <w:rPr>
          <w:rFonts w:hint="eastAsia"/>
          <w:szCs w:val="22"/>
        </w:rPr>
        <w:t>코로나 상황</w:t>
      </w:r>
      <w:r w:rsidR="0061632E">
        <w:rPr>
          <w:rFonts w:hint="eastAsia"/>
          <w:szCs w:val="22"/>
        </w:rPr>
        <w:t xml:space="preserve"> 등 요인</w:t>
      </w:r>
      <w:r w:rsidR="009B1A34">
        <w:rPr>
          <w:rFonts w:hint="eastAsia"/>
          <w:szCs w:val="22"/>
        </w:rPr>
        <w:t>을 고려하면</w:t>
      </w:r>
      <w:r w:rsidR="0061632E">
        <w:rPr>
          <w:rFonts w:hint="eastAsia"/>
          <w:szCs w:val="22"/>
        </w:rPr>
        <w:t xml:space="preserve"> 본격적인 판매실적은</w:t>
      </w:r>
      <w:r w:rsidR="009B1A34">
        <w:rPr>
          <w:rFonts w:hint="eastAsia"/>
          <w:szCs w:val="22"/>
        </w:rPr>
        <w:t xml:space="preserve"> </w:t>
      </w:r>
      <w:r w:rsidR="008A571B">
        <w:rPr>
          <w:szCs w:val="22"/>
        </w:rPr>
        <w:t>9</w:t>
      </w:r>
      <w:r w:rsidR="008A571B">
        <w:rPr>
          <w:rFonts w:hint="eastAsia"/>
          <w:szCs w:val="22"/>
        </w:rPr>
        <w:t>월부터</w:t>
      </w:r>
      <w:r w:rsidR="0061632E">
        <w:rPr>
          <w:szCs w:val="22"/>
        </w:rPr>
        <w:t xml:space="preserve"> </w:t>
      </w:r>
      <w:r w:rsidR="009B1A34">
        <w:rPr>
          <w:rFonts w:hint="eastAsia"/>
          <w:szCs w:val="22"/>
        </w:rPr>
        <w:t>나타날 것으로 기대된다.</w:t>
      </w:r>
    </w:p>
    <w:p w14:paraId="2DB69632" w14:textId="77777777" w:rsidR="009B1A34" w:rsidRDefault="009B1A34" w:rsidP="00F37736">
      <w:pPr>
        <w:wordWrap/>
        <w:snapToGrid w:val="0"/>
        <w:ind w:right="220"/>
        <w:contextualSpacing/>
        <w:rPr>
          <w:szCs w:val="22"/>
        </w:rPr>
      </w:pPr>
    </w:p>
    <w:p w14:paraId="21DAFB67" w14:textId="11C339AE" w:rsidR="00F37736" w:rsidRDefault="004478D4" w:rsidP="00F37736">
      <w:pPr>
        <w:wordWrap/>
        <w:snapToGrid w:val="0"/>
        <w:ind w:right="220"/>
        <w:contextualSpacing/>
        <w:rPr>
          <w:szCs w:val="22"/>
        </w:rPr>
      </w:pPr>
      <w:r>
        <w:rPr>
          <w:rFonts w:hint="eastAsia"/>
          <w:szCs w:val="22"/>
        </w:rPr>
        <w:t xml:space="preserve">르노삼성자동차의 </w:t>
      </w:r>
      <w:r w:rsidR="0092729C">
        <w:rPr>
          <w:rFonts w:hint="eastAsia"/>
          <w:szCs w:val="22"/>
        </w:rPr>
        <w:t>대표 소형</w:t>
      </w:r>
      <w:r>
        <w:rPr>
          <w:rFonts w:hint="eastAsia"/>
          <w:szCs w:val="22"/>
        </w:rPr>
        <w:t xml:space="preserve"> </w:t>
      </w:r>
      <w:r>
        <w:rPr>
          <w:szCs w:val="22"/>
        </w:rPr>
        <w:t>SUV</w:t>
      </w:r>
      <w:r w:rsidR="009846D7">
        <w:rPr>
          <w:rFonts w:hint="eastAsia"/>
          <w:szCs w:val="22"/>
        </w:rPr>
        <w:t>인</w:t>
      </w:r>
      <w:r w:rsidR="0092729C">
        <w:rPr>
          <w:rFonts w:hint="eastAsia"/>
          <w:szCs w:val="22"/>
        </w:rPr>
        <w:t xml:space="preserve"> </w:t>
      </w:r>
      <w:r w:rsidR="0092729C">
        <w:rPr>
          <w:szCs w:val="22"/>
        </w:rPr>
        <w:t>XM3</w:t>
      </w:r>
      <w:r w:rsidR="0092729C">
        <w:rPr>
          <w:rFonts w:hint="eastAsia"/>
          <w:szCs w:val="22"/>
        </w:rPr>
        <w:t>는</w:t>
      </w:r>
      <w:r w:rsidR="00E430D0">
        <w:rPr>
          <w:szCs w:val="22"/>
        </w:rPr>
        <w:t xml:space="preserve"> </w:t>
      </w:r>
      <w:r w:rsidR="00E430D0" w:rsidRPr="00E430D0">
        <w:rPr>
          <w:szCs w:val="22"/>
        </w:rPr>
        <w:t>2030 고객들의 관심과 고객 시승을 통한 직접적인 성능 확인</w:t>
      </w:r>
      <w:r w:rsidR="00E430D0">
        <w:rPr>
          <w:rFonts w:hint="eastAsia"/>
          <w:szCs w:val="22"/>
        </w:rPr>
        <w:t xml:space="preserve">을 통해 지난 달 </w:t>
      </w:r>
      <w:r w:rsidR="00E430D0">
        <w:rPr>
          <w:szCs w:val="22"/>
        </w:rPr>
        <w:t>1,717</w:t>
      </w:r>
      <w:r w:rsidR="00E430D0">
        <w:rPr>
          <w:rFonts w:hint="eastAsia"/>
          <w:szCs w:val="22"/>
        </w:rPr>
        <w:t>대 판매되었다.</w:t>
      </w:r>
      <w:r w:rsidR="00E430D0">
        <w:rPr>
          <w:szCs w:val="22"/>
        </w:rPr>
        <w:t xml:space="preserve"> </w:t>
      </w:r>
    </w:p>
    <w:p w14:paraId="3E705E67" w14:textId="6E449CD7" w:rsidR="00CF1159" w:rsidRDefault="00CF1159" w:rsidP="00F37736">
      <w:pPr>
        <w:wordWrap/>
        <w:snapToGrid w:val="0"/>
        <w:ind w:right="220"/>
        <w:contextualSpacing/>
        <w:rPr>
          <w:szCs w:val="22"/>
        </w:rPr>
      </w:pPr>
    </w:p>
    <w:p w14:paraId="5941D15A" w14:textId="645A916B" w:rsidR="00C336FE" w:rsidRDefault="00C336FE" w:rsidP="00F37736">
      <w:pPr>
        <w:wordWrap/>
        <w:snapToGrid w:val="0"/>
        <w:ind w:right="220"/>
        <w:contextualSpacing/>
        <w:rPr>
          <w:szCs w:val="22"/>
        </w:rPr>
      </w:pPr>
      <w:r>
        <w:rPr>
          <w:rFonts w:hint="eastAsia"/>
          <w:szCs w:val="22"/>
        </w:rPr>
        <w:t xml:space="preserve">르노 브랜드 모델은 </w:t>
      </w:r>
      <w:r w:rsidR="004F5910">
        <w:rPr>
          <w:rFonts w:hint="eastAsia"/>
          <w:szCs w:val="22"/>
        </w:rPr>
        <w:t xml:space="preserve">트위지 </w:t>
      </w:r>
      <w:r w:rsidR="004F5910">
        <w:rPr>
          <w:szCs w:val="22"/>
        </w:rPr>
        <w:t>48</w:t>
      </w:r>
      <w:r w:rsidR="004F5910">
        <w:rPr>
          <w:rFonts w:hint="eastAsia"/>
          <w:szCs w:val="22"/>
        </w:rPr>
        <w:t>대,</w:t>
      </w:r>
      <w:r w:rsidR="004F5910">
        <w:rPr>
          <w:szCs w:val="22"/>
        </w:rPr>
        <w:t xml:space="preserve"> </w:t>
      </w:r>
      <w:r w:rsidR="004F5910">
        <w:rPr>
          <w:rFonts w:hint="eastAsia"/>
          <w:szCs w:val="22"/>
        </w:rPr>
        <w:t xml:space="preserve">캡처 </w:t>
      </w:r>
      <w:r w:rsidR="004F5910">
        <w:rPr>
          <w:szCs w:val="22"/>
        </w:rPr>
        <w:t>270</w:t>
      </w:r>
      <w:r w:rsidR="004F5910">
        <w:rPr>
          <w:rFonts w:hint="eastAsia"/>
          <w:szCs w:val="22"/>
        </w:rPr>
        <w:t>대,</w:t>
      </w:r>
      <w:r w:rsidR="004F5910">
        <w:rPr>
          <w:szCs w:val="22"/>
        </w:rPr>
        <w:t xml:space="preserve"> </w:t>
      </w:r>
      <w:r w:rsidR="004F5910">
        <w:rPr>
          <w:rFonts w:hint="eastAsia"/>
          <w:szCs w:val="22"/>
        </w:rPr>
        <w:t>마스터</w:t>
      </w:r>
      <w:r w:rsidR="004F5910">
        <w:rPr>
          <w:szCs w:val="22"/>
        </w:rPr>
        <w:t xml:space="preserve"> 142</w:t>
      </w:r>
      <w:r w:rsidR="004F5910">
        <w:rPr>
          <w:rFonts w:hint="eastAsia"/>
          <w:szCs w:val="22"/>
        </w:rPr>
        <w:t>대가 판매되었다.</w:t>
      </w:r>
      <w:r w:rsidR="004F5910">
        <w:rPr>
          <w:szCs w:val="22"/>
        </w:rPr>
        <w:t xml:space="preserve"> </w:t>
      </w:r>
      <w:r w:rsidR="001337C0">
        <w:rPr>
          <w:szCs w:val="22"/>
        </w:rPr>
        <w:t>8</w:t>
      </w:r>
      <w:r w:rsidR="001337C0">
        <w:rPr>
          <w:rFonts w:hint="eastAsia"/>
          <w:szCs w:val="22"/>
        </w:rPr>
        <w:t>월 중순 국내시장에 선보인 전기차 조에(</w:t>
      </w:r>
      <w:r w:rsidR="001337C0">
        <w:rPr>
          <w:szCs w:val="22"/>
        </w:rPr>
        <w:t>ZOE)</w:t>
      </w:r>
      <w:r w:rsidR="001337C0">
        <w:rPr>
          <w:rFonts w:hint="eastAsia"/>
          <w:szCs w:val="22"/>
        </w:rPr>
        <w:t xml:space="preserve">는 </w:t>
      </w:r>
      <w:r w:rsidR="001337C0">
        <w:rPr>
          <w:szCs w:val="22"/>
        </w:rPr>
        <w:t>9</w:t>
      </w:r>
      <w:r w:rsidR="001337C0">
        <w:rPr>
          <w:rFonts w:hint="eastAsia"/>
          <w:szCs w:val="22"/>
        </w:rPr>
        <w:t>월부터 고객 출고를 본격 진행한다.</w:t>
      </w:r>
    </w:p>
    <w:p w14:paraId="67232300" w14:textId="08F0A425" w:rsidR="00F37736" w:rsidRDefault="00F37736" w:rsidP="00F37736">
      <w:pPr>
        <w:wordWrap/>
        <w:snapToGrid w:val="0"/>
        <w:ind w:right="220"/>
        <w:contextualSpacing/>
        <w:rPr>
          <w:szCs w:val="22"/>
        </w:rPr>
      </w:pPr>
    </w:p>
    <w:p w14:paraId="3998D87B" w14:textId="3BAFB896" w:rsidR="00E323F0" w:rsidRDefault="00E323F0" w:rsidP="00E323F0">
      <w:pPr>
        <w:rPr>
          <w:color w:val="000000"/>
          <w:sz w:val="20"/>
        </w:rPr>
      </w:pPr>
      <w:r>
        <w:rPr>
          <w:rFonts w:hint="eastAsia"/>
          <w:color w:val="000000"/>
        </w:rPr>
        <w:t>전기차 르노 조에는 지난 2012년 유럽 시장에 처음 선보인 이후 올해 6월까지 약 21만 6천대가 판매된 베스트셀러 전기차다. 이번에 한국에 출시되는 르노 조에는 지난해 부분변경을 거친 3세대 모델로 향상된 파워와 주행거리, 시선을 사로잡는 디자인과 다양한 편의 사양, 그리고 뛰어난 주행성능으로 전기차의 기준을 새롭게 제시하</w:t>
      </w:r>
      <w:r w:rsidR="000437AB">
        <w:rPr>
          <w:rFonts w:hint="eastAsia"/>
          <w:color w:val="000000"/>
        </w:rPr>
        <w:t>고 있</w:t>
      </w:r>
      <w:r>
        <w:rPr>
          <w:rFonts w:hint="eastAsia"/>
          <w:color w:val="000000"/>
        </w:rPr>
        <w:t>다.</w:t>
      </w:r>
    </w:p>
    <w:p w14:paraId="360154F9" w14:textId="77777777" w:rsidR="00C11023" w:rsidRPr="0062478E" w:rsidRDefault="00C11023" w:rsidP="00F37736">
      <w:pPr>
        <w:wordWrap/>
        <w:snapToGrid w:val="0"/>
        <w:ind w:right="220"/>
        <w:contextualSpacing/>
        <w:rPr>
          <w:szCs w:val="22"/>
        </w:rPr>
      </w:pPr>
    </w:p>
    <w:p w14:paraId="4A02A6CB" w14:textId="7B552E94" w:rsidR="00F37736" w:rsidRPr="00FD315E" w:rsidRDefault="00F37736" w:rsidP="00F37736">
      <w:pPr>
        <w:wordWrap/>
        <w:snapToGrid w:val="0"/>
        <w:ind w:right="220"/>
        <w:contextualSpacing/>
        <w:rPr>
          <w:szCs w:val="22"/>
        </w:rPr>
      </w:pPr>
      <w:r w:rsidRPr="00FD315E">
        <w:rPr>
          <w:rFonts w:hint="eastAsia"/>
          <w:szCs w:val="22"/>
        </w:rPr>
        <w:t xml:space="preserve">르노삼성자동차 수출은 </w:t>
      </w:r>
      <w:r w:rsidRPr="00FD315E">
        <w:rPr>
          <w:szCs w:val="22"/>
        </w:rPr>
        <w:t>QM6</w:t>
      </w:r>
      <w:r>
        <w:rPr>
          <w:szCs w:val="22"/>
        </w:rPr>
        <w:t>(</w:t>
      </w:r>
      <w:r>
        <w:rPr>
          <w:rFonts w:hint="eastAsia"/>
          <w:szCs w:val="22"/>
        </w:rPr>
        <w:t>수출명 르노 꼴레오스)</w:t>
      </w:r>
      <w:r w:rsidRPr="00FD315E">
        <w:rPr>
          <w:rFonts w:hint="eastAsia"/>
          <w:szCs w:val="22"/>
        </w:rPr>
        <w:t xml:space="preserve"> </w:t>
      </w:r>
      <w:r>
        <w:rPr>
          <w:szCs w:val="22"/>
        </w:rPr>
        <w:t>1,</w:t>
      </w:r>
      <w:r w:rsidR="001F183B">
        <w:rPr>
          <w:szCs w:val="22"/>
        </w:rPr>
        <w:t>310</w:t>
      </w:r>
      <w:r w:rsidRPr="00FD315E">
        <w:rPr>
          <w:rFonts w:hint="eastAsia"/>
          <w:szCs w:val="22"/>
        </w:rPr>
        <w:t>대</w:t>
      </w:r>
      <w:r w:rsidR="001F183B">
        <w:rPr>
          <w:rFonts w:hint="eastAsia"/>
          <w:szCs w:val="22"/>
        </w:rPr>
        <w:t>,</w:t>
      </w:r>
      <w:r w:rsidR="001F183B">
        <w:rPr>
          <w:szCs w:val="22"/>
        </w:rPr>
        <w:t xml:space="preserve"> XM3 20</w:t>
      </w:r>
      <w:r w:rsidR="001F183B">
        <w:rPr>
          <w:rFonts w:hint="eastAsia"/>
          <w:szCs w:val="22"/>
        </w:rPr>
        <w:t>대,</w:t>
      </w:r>
      <w:r w:rsidR="001F183B">
        <w:rPr>
          <w:szCs w:val="22"/>
        </w:rPr>
        <w:t xml:space="preserve"> 르노 </w:t>
      </w:r>
      <w:r w:rsidR="001F183B">
        <w:rPr>
          <w:rFonts w:hint="eastAsia"/>
          <w:szCs w:val="22"/>
        </w:rPr>
        <w:t xml:space="preserve">트위지 </w:t>
      </w:r>
      <w:r w:rsidR="001F183B">
        <w:rPr>
          <w:szCs w:val="22"/>
        </w:rPr>
        <w:t>136</w:t>
      </w:r>
      <w:r w:rsidR="001F183B">
        <w:rPr>
          <w:rFonts w:hint="eastAsia"/>
          <w:szCs w:val="22"/>
        </w:rPr>
        <w:t>대</w:t>
      </w:r>
      <w:r>
        <w:rPr>
          <w:rFonts w:hint="eastAsia"/>
          <w:szCs w:val="22"/>
        </w:rPr>
        <w:t>로</w:t>
      </w:r>
      <w:r w:rsidRPr="00FD315E">
        <w:rPr>
          <w:rFonts w:hint="eastAsia"/>
          <w:szCs w:val="22"/>
        </w:rPr>
        <w:t xml:space="preserve"> 총 </w:t>
      </w:r>
      <w:r w:rsidR="001F183B">
        <w:rPr>
          <w:szCs w:val="22"/>
        </w:rPr>
        <w:t>1,466</w:t>
      </w:r>
      <w:r w:rsidRPr="00FD315E">
        <w:rPr>
          <w:rFonts w:hint="eastAsia"/>
          <w:szCs w:val="22"/>
        </w:rPr>
        <w:t>대</w:t>
      </w:r>
      <w:r w:rsidR="004E7681">
        <w:rPr>
          <w:rFonts w:hint="eastAsia"/>
          <w:szCs w:val="22"/>
        </w:rPr>
        <w:t>를 기록했다.</w:t>
      </w:r>
      <w:r w:rsidR="004E7681">
        <w:rPr>
          <w:szCs w:val="22"/>
        </w:rPr>
        <w:t xml:space="preserve"> </w:t>
      </w:r>
      <w:r w:rsidRPr="00FD315E">
        <w:rPr>
          <w:rFonts w:hint="eastAsia"/>
          <w:szCs w:val="22"/>
        </w:rPr>
        <w:t>르노삼성</w:t>
      </w:r>
      <w:r w:rsidR="008E7947">
        <w:rPr>
          <w:rFonts w:hint="eastAsia"/>
          <w:szCs w:val="22"/>
        </w:rPr>
        <w:t>의</w:t>
      </w:r>
      <w:r w:rsidRPr="00FD315E">
        <w:rPr>
          <w:rFonts w:hint="eastAsia"/>
          <w:szCs w:val="22"/>
        </w:rPr>
        <w:t xml:space="preserve"> </w:t>
      </w:r>
      <w:r w:rsidRPr="00FD315E">
        <w:rPr>
          <w:szCs w:val="22"/>
        </w:rPr>
        <w:t>8</w:t>
      </w:r>
      <w:r w:rsidRPr="00FD315E">
        <w:rPr>
          <w:rFonts w:hint="eastAsia"/>
          <w:szCs w:val="22"/>
        </w:rPr>
        <w:t xml:space="preserve">월 수출은 </w:t>
      </w:r>
      <w:r>
        <w:rPr>
          <w:rFonts w:hint="eastAsia"/>
          <w:szCs w:val="22"/>
        </w:rPr>
        <w:t xml:space="preserve">전년 동기 대비 </w:t>
      </w:r>
      <w:r>
        <w:rPr>
          <w:szCs w:val="22"/>
        </w:rPr>
        <w:t>7</w:t>
      </w:r>
      <w:r w:rsidR="00F71EE6">
        <w:rPr>
          <w:szCs w:val="22"/>
        </w:rPr>
        <w:t>1</w:t>
      </w:r>
      <w:r>
        <w:rPr>
          <w:szCs w:val="22"/>
        </w:rPr>
        <w:t>.</w:t>
      </w:r>
      <w:r w:rsidR="00F71EE6">
        <w:rPr>
          <w:szCs w:val="22"/>
        </w:rPr>
        <w:t>9</w:t>
      </w:r>
      <w:r>
        <w:rPr>
          <w:szCs w:val="22"/>
        </w:rPr>
        <w:t xml:space="preserve">% </w:t>
      </w:r>
      <w:r>
        <w:rPr>
          <w:rFonts w:hint="eastAsia"/>
          <w:szCs w:val="22"/>
        </w:rPr>
        <w:t>감소했다.</w:t>
      </w:r>
      <w:r>
        <w:rPr>
          <w:szCs w:val="22"/>
        </w:rPr>
        <w:t xml:space="preserve"> </w:t>
      </w:r>
    </w:p>
    <w:p w14:paraId="62C593E2" w14:textId="77777777" w:rsidR="00F37736" w:rsidRPr="001D153A" w:rsidRDefault="00F37736" w:rsidP="00F37736">
      <w:pPr>
        <w:widowControl/>
        <w:wordWrap/>
        <w:autoSpaceDE/>
        <w:autoSpaceDN/>
        <w:spacing w:after="160" w:line="259" w:lineRule="auto"/>
        <w:rPr>
          <w:sz w:val="21"/>
          <w:szCs w:val="21"/>
        </w:rPr>
      </w:pPr>
    </w:p>
    <w:p w14:paraId="50C732A5" w14:textId="536C870C" w:rsidR="00F37736" w:rsidRDefault="00F37736" w:rsidP="00F37736">
      <w:pPr>
        <w:widowControl/>
        <w:wordWrap/>
        <w:autoSpaceDE/>
        <w:autoSpaceDN/>
        <w:spacing w:after="160" w:line="259" w:lineRule="auto"/>
        <w:rPr>
          <w:b/>
          <w:sz w:val="21"/>
          <w:szCs w:val="21"/>
        </w:rPr>
      </w:pPr>
      <w:r w:rsidRPr="00CB0C0D">
        <w:rPr>
          <w:rFonts w:hint="eastAsia"/>
          <w:b/>
          <w:sz w:val="21"/>
          <w:szCs w:val="21"/>
        </w:rPr>
        <w:t>&lt;르노삼성자동차 20</w:t>
      </w:r>
      <w:r w:rsidR="00F71EE6" w:rsidRPr="00CB0C0D">
        <w:rPr>
          <w:b/>
          <w:sz w:val="21"/>
          <w:szCs w:val="21"/>
        </w:rPr>
        <w:t>20</w:t>
      </w:r>
      <w:r w:rsidRPr="00CB0C0D">
        <w:rPr>
          <w:rFonts w:hint="eastAsia"/>
          <w:b/>
          <w:sz w:val="21"/>
          <w:szCs w:val="21"/>
        </w:rPr>
        <w:t>월 판매 실적&gt;</w:t>
      </w:r>
    </w:p>
    <w:tbl>
      <w:tblPr>
        <w:tblW w:w="9332" w:type="dxa"/>
        <w:tblCellMar>
          <w:left w:w="99" w:type="dxa"/>
          <w:right w:w="99" w:type="dxa"/>
        </w:tblCellMar>
        <w:tblLook w:val="04A0" w:firstRow="1" w:lastRow="0" w:firstColumn="1" w:lastColumn="0" w:noHBand="0" w:noVBand="1"/>
      </w:tblPr>
      <w:tblGrid>
        <w:gridCol w:w="562"/>
        <w:gridCol w:w="1305"/>
        <w:gridCol w:w="933"/>
        <w:gridCol w:w="933"/>
        <w:gridCol w:w="933"/>
        <w:gridCol w:w="933"/>
        <w:gridCol w:w="933"/>
        <w:gridCol w:w="860"/>
        <w:gridCol w:w="1007"/>
        <w:gridCol w:w="933"/>
      </w:tblGrid>
      <w:tr w:rsidR="00BE4F76" w:rsidRPr="00BE4F76" w14:paraId="423BD16D" w14:textId="77777777" w:rsidTr="00BE4F76">
        <w:trPr>
          <w:trHeight w:val="288"/>
        </w:trPr>
        <w:tc>
          <w:tcPr>
            <w:tcW w:w="1867" w:type="dxa"/>
            <w:gridSpan w:val="2"/>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EDB2E39"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차종</w:t>
            </w: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49891440"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2020년</w:t>
            </w:r>
            <w:r w:rsidRPr="00BE4F76">
              <w:rPr>
                <w:rFonts w:cs="굴림" w:hint="eastAsia"/>
                <w:b/>
                <w:bCs/>
                <w:color w:val="000000"/>
                <w:kern w:val="0"/>
                <w:sz w:val="18"/>
                <w:szCs w:val="18"/>
              </w:rPr>
              <w:br/>
              <w:t>8월 (대)</w:t>
            </w: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2ADAC965"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2020년</w:t>
            </w:r>
            <w:r w:rsidRPr="00BE4F76">
              <w:rPr>
                <w:rFonts w:cs="굴림" w:hint="eastAsia"/>
                <w:color w:val="000000"/>
                <w:kern w:val="0"/>
                <w:sz w:val="18"/>
                <w:szCs w:val="18"/>
              </w:rPr>
              <w:br/>
              <w:t>7월 (대)</w:t>
            </w:r>
          </w:p>
        </w:tc>
        <w:tc>
          <w:tcPr>
            <w:tcW w:w="933" w:type="dxa"/>
            <w:vMerge w:val="restart"/>
            <w:tcBorders>
              <w:top w:val="single" w:sz="4" w:space="0" w:color="auto"/>
              <w:left w:val="single" w:sz="4" w:space="0" w:color="auto"/>
              <w:bottom w:val="single" w:sz="4" w:space="0" w:color="000000"/>
              <w:right w:val="single" w:sz="8" w:space="0" w:color="auto"/>
            </w:tcBorders>
            <w:shd w:val="clear" w:color="000000" w:fill="CCFFFF"/>
            <w:vAlign w:val="center"/>
            <w:hideMark/>
          </w:tcPr>
          <w:p w14:paraId="266D01FB"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전월대비</w:t>
            </w:r>
            <w:r w:rsidRPr="00BE4F76">
              <w:rPr>
                <w:rFonts w:cs="굴림" w:hint="eastAsia"/>
                <w:color w:val="000000"/>
                <w:kern w:val="0"/>
                <w:sz w:val="18"/>
                <w:szCs w:val="18"/>
              </w:rPr>
              <w:br/>
              <w:t>(%)</w:t>
            </w:r>
          </w:p>
        </w:tc>
        <w:tc>
          <w:tcPr>
            <w:tcW w:w="933"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14:paraId="3EF1CF4D"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2019년</w:t>
            </w:r>
            <w:r w:rsidRPr="00BE4F76">
              <w:rPr>
                <w:rFonts w:cs="굴림" w:hint="eastAsia"/>
                <w:color w:val="000000"/>
                <w:kern w:val="0"/>
                <w:sz w:val="18"/>
                <w:szCs w:val="18"/>
              </w:rPr>
              <w:br/>
              <w:t>8월 (대)</w:t>
            </w:r>
          </w:p>
        </w:tc>
        <w:tc>
          <w:tcPr>
            <w:tcW w:w="933" w:type="dxa"/>
            <w:vMerge w:val="restart"/>
            <w:tcBorders>
              <w:top w:val="single" w:sz="4" w:space="0" w:color="auto"/>
              <w:left w:val="single" w:sz="4" w:space="0" w:color="auto"/>
              <w:bottom w:val="single" w:sz="4" w:space="0" w:color="000000"/>
              <w:right w:val="single" w:sz="8" w:space="0" w:color="auto"/>
            </w:tcBorders>
            <w:shd w:val="clear" w:color="000000" w:fill="CCFFFF"/>
            <w:vAlign w:val="center"/>
            <w:hideMark/>
          </w:tcPr>
          <w:p w14:paraId="5DAAA3FF"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전년</w:t>
            </w:r>
            <w:r w:rsidRPr="00BE4F76">
              <w:rPr>
                <w:rFonts w:cs="굴림" w:hint="eastAsia"/>
                <w:color w:val="000000"/>
                <w:kern w:val="0"/>
                <w:sz w:val="18"/>
                <w:szCs w:val="18"/>
              </w:rPr>
              <w:br/>
              <w:t>동월대비 (%)</w:t>
            </w:r>
          </w:p>
        </w:tc>
        <w:tc>
          <w:tcPr>
            <w:tcW w:w="1867" w:type="dxa"/>
            <w:gridSpan w:val="2"/>
            <w:tcBorders>
              <w:top w:val="single" w:sz="4" w:space="0" w:color="auto"/>
              <w:left w:val="nil"/>
              <w:bottom w:val="single" w:sz="4" w:space="0" w:color="auto"/>
              <w:right w:val="single" w:sz="4" w:space="0" w:color="auto"/>
            </w:tcBorders>
            <w:shd w:val="clear" w:color="000000" w:fill="CCFFFF"/>
            <w:noWrap/>
            <w:vAlign w:val="center"/>
            <w:hideMark/>
          </w:tcPr>
          <w:p w14:paraId="76626478"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누계 ( ~8월, 대)</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B552F2"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전년</w:t>
            </w:r>
            <w:r w:rsidRPr="00BE4F76">
              <w:rPr>
                <w:rFonts w:cs="굴림" w:hint="eastAsia"/>
                <w:color w:val="000000"/>
                <w:kern w:val="0"/>
                <w:sz w:val="18"/>
                <w:szCs w:val="18"/>
              </w:rPr>
              <w:br/>
              <w:t>누계대비 (%)</w:t>
            </w:r>
          </w:p>
        </w:tc>
      </w:tr>
      <w:tr w:rsidR="00BE4F76" w:rsidRPr="00BE4F76" w14:paraId="5750405E" w14:textId="77777777" w:rsidTr="00BE4F76">
        <w:trPr>
          <w:trHeight w:val="288"/>
        </w:trPr>
        <w:tc>
          <w:tcPr>
            <w:tcW w:w="1867" w:type="dxa"/>
            <w:gridSpan w:val="2"/>
            <w:vMerge/>
            <w:tcBorders>
              <w:top w:val="single" w:sz="4" w:space="0" w:color="auto"/>
              <w:left w:val="single" w:sz="4" w:space="0" w:color="auto"/>
              <w:bottom w:val="single" w:sz="4" w:space="0" w:color="auto"/>
              <w:right w:val="single" w:sz="4" w:space="0" w:color="auto"/>
            </w:tcBorders>
            <w:vAlign w:val="center"/>
            <w:hideMark/>
          </w:tcPr>
          <w:p w14:paraId="0BDE0F54" w14:textId="77777777" w:rsidR="00BE4F76" w:rsidRPr="00BE4F76" w:rsidRDefault="00BE4F76" w:rsidP="00BE4F76">
            <w:pPr>
              <w:widowControl/>
              <w:wordWrap/>
              <w:autoSpaceDE/>
              <w:autoSpaceDN/>
              <w:jc w:val="left"/>
              <w:rPr>
                <w:rFonts w:cs="굴림"/>
                <w:b/>
                <w:bCs/>
                <w:color w:val="000000"/>
                <w:kern w:val="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60FEBCFD" w14:textId="77777777" w:rsidR="00BE4F76" w:rsidRPr="00BE4F76" w:rsidRDefault="00BE4F76" w:rsidP="00BE4F76">
            <w:pPr>
              <w:widowControl/>
              <w:wordWrap/>
              <w:autoSpaceDE/>
              <w:autoSpaceDN/>
              <w:jc w:val="left"/>
              <w:rPr>
                <w:rFonts w:cs="굴림"/>
                <w:b/>
                <w:bCs/>
                <w:color w:val="000000"/>
                <w:kern w:val="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27A52DF2" w14:textId="77777777" w:rsidR="00BE4F76" w:rsidRPr="00BE4F76" w:rsidRDefault="00BE4F76" w:rsidP="00BE4F76">
            <w:pPr>
              <w:widowControl/>
              <w:wordWrap/>
              <w:autoSpaceDE/>
              <w:autoSpaceDN/>
              <w:jc w:val="left"/>
              <w:rPr>
                <w:rFonts w:cs="굴림"/>
                <w:color w:val="000000"/>
                <w:kern w:val="0"/>
                <w:sz w:val="18"/>
                <w:szCs w:val="18"/>
              </w:rPr>
            </w:pPr>
          </w:p>
        </w:tc>
        <w:tc>
          <w:tcPr>
            <w:tcW w:w="933" w:type="dxa"/>
            <w:vMerge/>
            <w:tcBorders>
              <w:top w:val="single" w:sz="4" w:space="0" w:color="auto"/>
              <w:left w:val="single" w:sz="4" w:space="0" w:color="auto"/>
              <w:bottom w:val="single" w:sz="4" w:space="0" w:color="000000"/>
              <w:right w:val="single" w:sz="8" w:space="0" w:color="auto"/>
            </w:tcBorders>
            <w:vAlign w:val="center"/>
            <w:hideMark/>
          </w:tcPr>
          <w:p w14:paraId="06E0764F" w14:textId="77777777" w:rsidR="00BE4F76" w:rsidRPr="00BE4F76" w:rsidRDefault="00BE4F76" w:rsidP="00BE4F76">
            <w:pPr>
              <w:widowControl/>
              <w:wordWrap/>
              <w:autoSpaceDE/>
              <w:autoSpaceDN/>
              <w:jc w:val="left"/>
              <w:rPr>
                <w:rFonts w:cs="굴림"/>
                <w:color w:val="000000"/>
                <w:kern w:val="0"/>
                <w:sz w:val="18"/>
                <w:szCs w:val="18"/>
              </w:rPr>
            </w:pPr>
          </w:p>
        </w:tc>
        <w:tc>
          <w:tcPr>
            <w:tcW w:w="933" w:type="dxa"/>
            <w:vMerge/>
            <w:tcBorders>
              <w:top w:val="single" w:sz="4" w:space="0" w:color="auto"/>
              <w:left w:val="single" w:sz="8" w:space="0" w:color="auto"/>
              <w:bottom w:val="single" w:sz="4" w:space="0" w:color="000000"/>
              <w:right w:val="single" w:sz="4" w:space="0" w:color="auto"/>
            </w:tcBorders>
            <w:vAlign w:val="center"/>
            <w:hideMark/>
          </w:tcPr>
          <w:p w14:paraId="6C275C8F" w14:textId="77777777" w:rsidR="00BE4F76" w:rsidRPr="00BE4F76" w:rsidRDefault="00BE4F76" w:rsidP="00BE4F76">
            <w:pPr>
              <w:widowControl/>
              <w:wordWrap/>
              <w:autoSpaceDE/>
              <w:autoSpaceDN/>
              <w:jc w:val="left"/>
              <w:rPr>
                <w:rFonts w:cs="굴림"/>
                <w:color w:val="000000"/>
                <w:kern w:val="0"/>
                <w:sz w:val="18"/>
                <w:szCs w:val="18"/>
              </w:rPr>
            </w:pPr>
          </w:p>
        </w:tc>
        <w:tc>
          <w:tcPr>
            <w:tcW w:w="933" w:type="dxa"/>
            <w:vMerge/>
            <w:tcBorders>
              <w:top w:val="single" w:sz="4" w:space="0" w:color="auto"/>
              <w:left w:val="single" w:sz="4" w:space="0" w:color="auto"/>
              <w:bottom w:val="single" w:sz="4" w:space="0" w:color="000000"/>
              <w:right w:val="single" w:sz="8" w:space="0" w:color="auto"/>
            </w:tcBorders>
            <w:vAlign w:val="center"/>
            <w:hideMark/>
          </w:tcPr>
          <w:p w14:paraId="3D16CC11" w14:textId="77777777" w:rsidR="00BE4F76" w:rsidRPr="00BE4F76" w:rsidRDefault="00BE4F76" w:rsidP="00BE4F76">
            <w:pPr>
              <w:widowControl/>
              <w:wordWrap/>
              <w:autoSpaceDE/>
              <w:autoSpaceDN/>
              <w:jc w:val="left"/>
              <w:rPr>
                <w:rFonts w:cs="굴림"/>
                <w:color w:val="000000"/>
                <w:kern w:val="0"/>
                <w:sz w:val="18"/>
                <w:szCs w:val="18"/>
              </w:rPr>
            </w:pPr>
          </w:p>
        </w:tc>
        <w:tc>
          <w:tcPr>
            <w:tcW w:w="860" w:type="dxa"/>
            <w:tcBorders>
              <w:top w:val="nil"/>
              <w:left w:val="nil"/>
              <w:bottom w:val="single" w:sz="4" w:space="0" w:color="auto"/>
              <w:right w:val="single" w:sz="4" w:space="0" w:color="auto"/>
            </w:tcBorders>
            <w:shd w:val="clear" w:color="000000" w:fill="CCFFFF"/>
            <w:noWrap/>
            <w:vAlign w:val="center"/>
            <w:hideMark/>
          </w:tcPr>
          <w:p w14:paraId="2E9F743B"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2020년</w:t>
            </w:r>
          </w:p>
        </w:tc>
        <w:tc>
          <w:tcPr>
            <w:tcW w:w="1007" w:type="dxa"/>
            <w:tcBorders>
              <w:top w:val="nil"/>
              <w:left w:val="nil"/>
              <w:bottom w:val="single" w:sz="4" w:space="0" w:color="auto"/>
              <w:right w:val="single" w:sz="4" w:space="0" w:color="auto"/>
            </w:tcBorders>
            <w:shd w:val="clear" w:color="000000" w:fill="CCFFFF"/>
            <w:noWrap/>
            <w:vAlign w:val="center"/>
            <w:hideMark/>
          </w:tcPr>
          <w:p w14:paraId="363ABCEC"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2019년</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066E7A23" w14:textId="77777777" w:rsidR="00BE4F76" w:rsidRPr="00BE4F76" w:rsidRDefault="00BE4F76" w:rsidP="00BE4F76">
            <w:pPr>
              <w:widowControl/>
              <w:wordWrap/>
              <w:autoSpaceDE/>
              <w:autoSpaceDN/>
              <w:jc w:val="left"/>
              <w:rPr>
                <w:rFonts w:cs="굴림"/>
                <w:color w:val="000000"/>
                <w:kern w:val="0"/>
                <w:sz w:val="18"/>
                <w:szCs w:val="18"/>
              </w:rPr>
            </w:pPr>
          </w:p>
        </w:tc>
      </w:tr>
      <w:tr w:rsidR="00BE4F76" w:rsidRPr="00BE4F76" w14:paraId="73537C80" w14:textId="77777777" w:rsidTr="00BE4F76">
        <w:trPr>
          <w:trHeight w:val="318"/>
        </w:trPr>
        <w:tc>
          <w:tcPr>
            <w:tcW w:w="56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CC24412"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내수</w:t>
            </w:r>
          </w:p>
        </w:tc>
        <w:tc>
          <w:tcPr>
            <w:tcW w:w="1305" w:type="dxa"/>
            <w:tcBorders>
              <w:top w:val="nil"/>
              <w:left w:val="nil"/>
              <w:bottom w:val="single" w:sz="4" w:space="0" w:color="auto"/>
              <w:right w:val="single" w:sz="4" w:space="0" w:color="auto"/>
            </w:tcBorders>
            <w:shd w:val="clear" w:color="auto" w:fill="auto"/>
            <w:noWrap/>
            <w:vAlign w:val="center"/>
            <w:hideMark/>
          </w:tcPr>
          <w:p w14:paraId="03BA2BED"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SM6</w:t>
            </w:r>
          </w:p>
        </w:tc>
        <w:tc>
          <w:tcPr>
            <w:tcW w:w="933" w:type="dxa"/>
            <w:tcBorders>
              <w:top w:val="nil"/>
              <w:left w:val="nil"/>
              <w:bottom w:val="single" w:sz="4" w:space="0" w:color="auto"/>
              <w:right w:val="single" w:sz="4" w:space="0" w:color="auto"/>
            </w:tcBorders>
            <w:shd w:val="clear" w:color="auto" w:fill="auto"/>
            <w:noWrap/>
            <w:vAlign w:val="center"/>
            <w:hideMark/>
          </w:tcPr>
          <w:p w14:paraId="1833DE3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562</w:t>
            </w:r>
          </w:p>
        </w:tc>
        <w:tc>
          <w:tcPr>
            <w:tcW w:w="933" w:type="dxa"/>
            <w:tcBorders>
              <w:top w:val="nil"/>
              <w:left w:val="nil"/>
              <w:bottom w:val="single" w:sz="4" w:space="0" w:color="auto"/>
              <w:right w:val="single" w:sz="4" w:space="0" w:color="auto"/>
            </w:tcBorders>
            <w:shd w:val="clear" w:color="auto" w:fill="auto"/>
            <w:noWrap/>
            <w:vAlign w:val="center"/>
            <w:hideMark/>
          </w:tcPr>
          <w:p w14:paraId="18E0C9E3"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707</w:t>
            </w:r>
          </w:p>
        </w:tc>
        <w:tc>
          <w:tcPr>
            <w:tcW w:w="933" w:type="dxa"/>
            <w:tcBorders>
              <w:top w:val="nil"/>
              <w:left w:val="nil"/>
              <w:bottom w:val="single" w:sz="4" w:space="0" w:color="auto"/>
              <w:right w:val="single" w:sz="8" w:space="0" w:color="auto"/>
            </w:tcBorders>
            <w:shd w:val="clear" w:color="auto" w:fill="auto"/>
            <w:noWrap/>
            <w:vAlign w:val="center"/>
            <w:hideMark/>
          </w:tcPr>
          <w:p w14:paraId="02ADBE2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-20.5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5E643927"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1,140</w:t>
            </w:r>
          </w:p>
        </w:tc>
        <w:tc>
          <w:tcPr>
            <w:tcW w:w="933" w:type="dxa"/>
            <w:tcBorders>
              <w:top w:val="nil"/>
              <w:left w:val="nil"/>
              <w:bottom w:val="single" w:sz="4" w:space="0" w:color="auto"/>
              <w:right w:val="single" w:sz="8" w:space="0" w:color="auto"/>
            </w:tcBorders>
            <w:shd w:val="clear" w:color="auto" w:fill="auto"/>
            <w:noWrap/>
            <w:vAlign w:val="center"/>
            <w:hideMark/>
          </w:tcPr>
          <w:p w14:paraId="45F17159"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-50.7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964E8E"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6,756</w:t>
            </w:r>
          </w:p>
        </w:tc>
        <w:tc>
          <w:tcPr>
            <w:tcW w:w="1007" w:type="dxa"/>
            <w:tcBorders>
              <w:top w:val="nil"/>
              <w:left w:val="nil"/>
              <w:bottom w:val="single" w:sz="4" w:space="0" w:color="auto"/>
              <w:right w:val="single" w:sz="4" w:space="0" w:color="auto"/>
            </w:tcBorders>
            <w:shd w:val="clear" w:color="auto" w:fill="auto"/>
            <w:noWrap/>
            <w:vAlign w:val="center"/>
            <w:hideMark/>
          </w:tcPr>
          <w:p w14:paraId="535074A7"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11,147 </w:t>
            </w:r>
          </w:p>
        </w:tc>
        <w:tc>
          <w:tcPr>
            <w:tcW w:w="933" w:type="dxa"/>
            <w:tcBorders>
              <w:top w:val="nil"/>
              <w:left w:val="nil"/>
              <w:bottom w:val="single" w:sz="4" w:space="0" w:color="auto"/>
              <w:right w:val="single" w:sz="4" w:space="0" w:color="auto"/>
            </w:tcBorders>
            <w:shd w:val="clear" w:color="auto" w:fill="auto"/>
            <w:noWrap/>
            <w:vAlign w:val="center"/>
            <w:hideMark/>
          </w:tcPr>
          <w:p w14:paraId="5098070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-39.4 </w:t>
            </w:r>
          </w:p>
        </w:tc>
      </w:tr>
      <w:tr w:rsidR="00BE4F76" w:rsidRPr="00BE4F76" w14:paraId="726DEB0D"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64DC213A"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BF3891B"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QM6</w:t>
            </w:r>
          </w:p>
        </w:tc>
        <w:tc>
          <w:tcPr>
            <w:tcW w:w="933" w:type="dxa"/>
            <w:tcBorders>
              <w:top w:val="nil"/>
              <w:left w:val="nil"/>
              <w:bottom w:val="single" w:sz="4" w:space="0" w:color="auto"/>
              <w:right w:val="single" w:sz="4" w:space="0" w:color="auto"/>
            </w:tcBorders>
            <w:shd w:val="clear" w:color="auto" w:fill="auto"/>
            <w:noWrap/>
            <w:vAlign w:val="center"/>
            <w:hideMark/>
          </w:tcPr>
          <w:p w14:paraId="78DFC53E"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3,317</w:t>
            </w:r>
          </w:p>
        </w:tc>
        <w:tc>
          <w:tcPr>
            <w:tcW w:w="933" w:type="dxa"/>
            <w:tcBorders>
              <w:top w:val="nil"/>
              <w:left w:val="nil"/>
              <w:bottom w:val="single" w:sz="4" w:space="0" w:color="auto"/>
              <w:right w:val="single" w:sz="4" w:space="0" w:color="auto"/>
            </w:tcBorders>
            <w:shd w:val="clear" w:color="auto" w:fill="auto"/>
            <w:noWrap/>
            <w:vAlign w:val="center"/>
            <w:hideMark/>
          </w:tcPr>
          <w:p w14:paraId="3B9EE637"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2,638</w:t>
            </w:r>
          </w:p>
        </w:tc>
        <w:tc>
          <w:tcPr>
            <w:tcW w:w="933" w:type="dxa"/>
            <w:tcBorders>
              <w:top w:val="nil"/>
              <w:left w:val="nil"/>
              <w:bottom w:val="single" w:sz="4" w:space="0" w:color="auto"/>
              <w:right w:val="single" w:sz="8" w:space="0" w:color="auto"/>
            </w:tcBorders>
            <w:shd w:val="clear" w:color="auto" w:fill="auto"/>
            <w:noWrap/>
            <w:vAlign w:val="center"/>
            <w:hideMark/>
          </w:tcPr>
          <w:p w14:paraId="59F2AE36"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25.7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4E122C7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4,507</w:t>
            </w:r>
          </w:p>
        </w:tc>
        <w:tc>
          <w:tcPr>
            <w:tcW w:w="933" w:type="dxa"/>
            <w:tcBorders>
              <w:top w:val="nil"/>
              <w:left w:val="nil"/>
              <w:bottom w:val="single" w:sz="4" w:space="0" w:color="auto"/>
              <w:right w:val="single" w:sz="8" w:space="0" w:color="auto"/>
            </w:tcBorders>
            <w:shd w:val="clear" w:color="auto" w:fill="auto"/>
            <w:noWrap/>
            <w:vAlign w:val="center"/>
            <w:hideMark/>
          </w:tcPr>
          <w:p w14:paraId="2A411C83"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-26.4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EEF9F6A"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30,901</w:t>
            </w:r>
          </w:p>
        </w:tc>
        <w:tc>
          <w:tcPr>
            <w:tcW w:w="1007" w:type="dxa"/>
            <w:tcBorders>
              <w:top w:val="nil"/>
              <w:left w:val="nil"/>
              <w:bottom w:val="single" w:sz="4" w:space="0" w:color="auto"/>
              <w:right w:val="single" w:sz="4" w:space="0" w:color="auto"/>
            </w:tcBorders>
            <w:shd w:val="clear" w:color="auto" w:fill="auto"/>
            <w:noWrap/>
            <w:vAlign w:val="center"/>
            <w:hideMark/>
          </w:tcPr>
          <w:p w14:paraId="69C36678"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25,614 </w:t>
            </w:r>
          </w:p>
        </w:tc>
        <w:tc>
          <w:tcPr>
            <w:tcW w:w="933" w:type="dxa"/>
            <w:tcBorders>
              <w:top w:val="nil"/>
              <w:left w:val="nil"/>
              <w:bottom w:val="single" w:sz="4" w:space="0" w:color="auto"/>
              <w:right w:val="single" w:sz="4" w:space="0" w:color="auto"/>
            </w:tcBorders>
            <w:shd w:val="clear" w:color="auto" w:fill="auto"/>
            <w:noWrap/>
            <w:vAlign w:val="center"/>
            <w:hideMark/>
          </w:tcPr>
          <w:p w14:paraId="083EF5F2"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20.6 </w:t>
            </w:r>
          </w:p>
        </w:tc>
      </w:tr>
      <w:tr w:rsidR="00BE4F76" w:rsidRPr="00BE4F76" w14:paraId="322E6E0D"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7DDF3D04"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834C6D9"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XM3</w:t>
            </w:r>
          </w:p>
        </w:tc>
        <w:tc>
          <w:tcPr>
            <w:tcW w:w="933" w:type="dxa"/>
            <w:tcBorders>
              <w:top w:val="nil"/>
              <w:left w:val="nil"/>
              <w:bottom w:val="single" w:sz="4" w:space="0" w:color="auto"/>
              <w:right w:val="single" w:sz="4" w:space="0" w:color="auto"/>
            </w:tcBorders>
            <w:shd w:val="clear" w:color="auto" w:fill="auto"/>
            <w:noWrap/>
            <w:vAlign w:val="center"/>
            <w:hideMark/>
          </w:tcPr>
          <w:p w14:paraId="1BBD718A"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1,717</w:t>
            </w:r>
          </w:p>
        </w:tc>
        <w:tc>
          <w:tcPr>
            <w:tcW w:w="933" w:type="dxa"/>
            <w:tcBorders>
              <w:top w:val="nil"/>
              <w:left w:val="nil"/>
              <w:bottom w:val="single" w:sz="4" w:space="0" w:color="auto"/>
              <w:right w:val="single" w:sz="4" w:space="0" w:color="auto"/>
            </w:tcBorders>
            <w:shd w:val="clear" w:color="auto" w:fill="auto"/>
            <w:noWrap/>
            <w:vAlign w:val="center"/>
            <w:hideMark/>
          </w:tcPr>
          <w:p w14:paraId="4DB9749A"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1,909</w:t>
            </w:r>
          </w:p>
        </w:tc>
        <w:tc>
          <w:tcPr>
            <w:tcW w:w="933" w:type="dxa"/>
            <w:tcBorders>
              <w:top w:val="nil"/>
              <w:left w:val="nil"/>
              <w:bottom w:val="single" w:sz="4" w:space="0" w:color="auto"/>
              <w:right w:val="single" w:sz="8" w:space="0" w:color="auto"/>
            </w:tcBorders>
            <w:shd w:val="clear" w:color="auto" w:fill="auto"/>
            <w:noWrap/>
            <w:vAlign w:val="center"/>
            <w:hideMark/>
          </w:tcPr>
          <w:p w14:paraId="5EBB1DFF"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-10.1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4B7AA89C"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3BA354D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FBAD9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25,878</w:t>
            </w:r>
          </w:p>
        </w:tc>
        <w:tc>
          <w:tcPr>
            <w:tcW w:w="1007" w:type="dxa"/>
            <w:tcBorders>
              <w:top w:val="nil"/>
              <w:left w:val="nil"/>
              <w:bottom w:val="single" w:sz="4" w:space="0" w:color="auto"/>
              <w:right w:val="single" w:sz="4" w:space="0" w:color="auto"/>
            </w:tcBorders>
            <w:shd w:val="clear" w:color="auto" w:fill="auto"/>
            <w:noWrap/>
            <w:vAlign w:val="center"/>
            <w:hideMark/>
          </w:tcPr>
          <w:p w14:paraId="693ED3F1"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2A55A1D7"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2E8B4A45"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3A40C45C"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1B9DCE1"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SM3 Z.E.</w:t>
            </w:r>
          </w:p>
        </w:tc>
        <w:tc>
          <w:tcPr>
            <w:tcW w:w="933" w:type="dxa"/>
            <w:tcBorders>
              <w:top w:val="nil"/>
              <w:left w:val="nil"/>
              <w:bottom w:val="single" w:sz="4" w:space="0" w:color="auto"/>
              <w:right w:val="single" w:sz="4" w:space="0" w:color="auto"/>
            </w:tcBorders>
            <w:shd w:val="clear" w:color="auto" w:fill="auto"/>
            <w:noWrap/>
            <w:vAlign w:val="center"/>
            <w:hideMark/>
          </w:tcPr>
          <w:p w14:paraId="325B8D50"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40</w:t>
            </w:r>
          </w:p>
        </w:tc>
        <w:tc>
          <w:tcPr>
            <w:tcW w:w="933" w:type="dxa"/>
            <w:tcBorders>
              <w:top w:val="nil"/>
              <w:left w:val="nil"/>
              <w:bottom w:val="single" w:sz="4" w:space="0" w:color="auto"/>
              <w:right w:val="single" w:sz="4" w:space="0" w:color="auto"/>
            </w:tcBorders>
            <w:shd w:val="clear" w:color="auto" w:fill="auto"/>
            <w:noWrap/>
            <w:vAlign w:val="center"/>
            <w:hideMark/>
          </w:tcPr>
          <w:p w14:paraId="7D490D47"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124</w:t>
            </w:r>
          </w:p>
        </w:tc>
        <w:tc>
          <w:tcPr>
            <w:tcW w:w="933" w:type="dxa"/>
            <w:tcBorders>
              <w:top w:val="nil"/>
              <w:left w:val="nil"/>
              <w:bottom w:val="single" w:sz="4" w:space="0" w:color="auto"/>
              <w:right w:val="single" w:sz="8" w:space="0" w:color="auto"/>
            </w:tcBorders>
            <w:shd w:val="clear" w:color="auto" w:fill="auto"/>
            <w:noWrap/>
            <w:vAlign w:val="center"/>
            <w:hideMark/>
          </w:tcPr>
          <w:p w14:paraId="768F471D"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-67.7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1A81A2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64</w:t>
            </w:r>
          </w:p>
        </w:tc>
        <w:tc>
          <w:tcPr>
            <w:tcW w:w="933" w:type="dxa"/>
            <w:tcBorders>
              <w:top w:val="nil"/>
              <w:left w:val="nil"/>
              <w:bottom w:val="single" w:sz="4" w:space="0" w:color="auto"/>
              <w:right w:val="single" w:sz="8" w:space="0" w:color="auto"/>
            </w:tcBorders>
            <w:shd w:val="clear" w:color="auto" w:fill="auto"/>
            <w:noWrap/>
            <w:vAlign w:val="center"/>
            <w:hideMark/>
          </w:tcPr>
          <w:p w14:paraId="58FFEBF6"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-37.5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0C133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621</w:t>
            </w:r>
          </w:p>
        </w:tc>
        <w:tc>
          <w:tcPr>
            <w:tcW w:w="1007" w:type="dxa"/>
            <w:tcBorders>
              <w:top w:val="nil"/>
              <w:left w:val="nil"/>
              <w:bottom w:val="single" w:sz="4" w:space="0" w:color="auto"/>
              <w:right w:val="single" w:sz="4" w:space="0" w:color="auto"/>
            </w:tcBorders>
            <w:shd w:val="clear" w:color="auto" w:fill="auto"/>
            <w:noWrap/>
            <w:vAlign w:val="center"/>
            <w:hideMark/>
          </w:tcPr>
          <w:p w14:paraId="0349C61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508 </w:t>
            </w:r>
          </w:p>
        </w:tc>
        <w:tc>
          <w:tcPr>
            <w:tcW w:w="933" w:type="dxa"/>
            <w:tcBorders>
              <w:top w:val="nil"/>
              <w:left w:val="nil"/>
              <w:bottom w:val="single" w:sz="4" w:space="0" w:color="auto"/>
              <w:right w:val="single" w:sz="4" w:space="0" w:color="auto"/>
            </w:tcBorders>
            <w:shd w:val="clear" w:color="auto" w:fill="auto"/>
            <w:noWrap/>
            <w:vAlign w:val="center"/>
            <w:hideMark/>
          </w:tcPr>
          <w:p w14:paraId="40419203"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22.2 </w:t>
            </w:r>
          </w:p>
        </w:tc>
      </w:tr>
      <w:tr w:rsidR="00BE4F76" w:rsidRPr="00BE4F76" w14:paraId="73E3C4C1"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30AD06FE"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8F21483"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르노 TWIZY</w:t>
            </w:r>
          </w:p>
        </w:tc>
        <w:tc>
          <w:tcPr>
            <w:tcW w:w="933" w:type="dxa"/>
            <w:tcBorders>
              <w:top w:val="nil"/>
              <w:left w:val="nil"/>
              <w:bottom w:val="single" w:sz="4" w:space="0" w:color="auto"/>
              <w:right w:val="single" w:sz="4" w:space="0" w:color="auto"/>
            </w:tcBorders>
            <w:shd w:val="clear" w:color="auto" w:fill="auto"/>
            <w:noWrap/>
            <w:vAlign w:val="center"/>
            <w:hideMark/>
          </w:tcPr>
          <w:p w14:paraId="7A09E869"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48</w:t>
            </w:r>
          </w:p>
        </w:tc>
        <w:tc>
          <w:tcPr>
            <w:tcW w:w="933" w:type="dxa"/>
            <w:tcBorders>
              <w:top w:val="nil"/>
              <w:left w:val="nil"/>
              <w:bottom w:val="single" w:sz="4" w:space="0" w:color="auto"/>
              <w:right w:val="single" w:sz="4" w:space="0" w:color="auto"/>
            </w:tcBorders>
            <w:shd w:val="clear" w:color="auto" w:fill="auto"/>
            <w:noWrap/>
            <w:vAlign w:val="center"/>
            <w:hideMark/>
          </w:tcPr>
          <w:p w14:paraId="69260A0A"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126</w:t>
            </w:r>
          </w:p>
        </w:tc>
        <w:tc>
          <w:tcPr>
            <w:tcW w:w="933" w:type="dxa"/>
            <w:tcBorders>
              <w:top w:val="nil"/>
              <w:left w:val="nil"/>
              <w:bottom w:val="single" w:sz="4" w:space="0" w:color="auto"/>
              <w:right w:val="single" w:sz="8" w:space="0" w:color="auto"/>
            </w:tcBorders>
            <w:shd w:val="clear" w:color="auto" w:fill="auto"/>
            <w:noWrap/>
            <w:vAlign w:val="center"/>
            <w:hideMark/>
          </w:tcPr>
          <w:p w14:paraId="735C123F"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-61.9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2E34FB51"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22</w:t>
            </w:r>
          </w:p>
        </w:tc>
        <w:tc>
          <w:tcPr>
            <w:tcW w:w="933" w:type="dxa"/>
            <w:tcBorders>
              <w:top w:val="nil"/>
              <w:left w:val="nil"/>
              <w:bottom w:val="single" w:sz="4" w:space="0" w:color="auto"/>
              <w:right w:val="single" w:sz="8" w:space="0" w:color="auto"/>
            </w:tcBorders>
            <w:shd w:val="clear" w:color="auto" w:fill="auto"/>
            <w:noWrap/>
            <w:vAlign w:val="center"/>
            <w:hideMark/>
          </w:tcPr>
          <w:p w14:paraId="419A12C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118.2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ECFAA5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595</w:t>
            </w:r>
          </w:p>
        </w:tc>
        <w:tc>
          <w:tcPr>
            <w:tcW w:w="1007" w:type="dxa"/>
            <w:tcBorders>
              <w:top w:val="nil"/>
              <w:left w:val="nil"/>
              <w:bottom w:val="single" w:sz="4" w:space="0" w:color="auto"/>
              <w:right w:val="single" w:sz="4" w:space="0" w:color="auto"/>
            </w:tcBorders>
            <w:shd w:val="clear" w:color="auto" w:fill="auto"/>
            <w:noWrap/>
            <w:vAlign w:val="center"/>
            <w:hideMark/>
          </w:tcPr>
          <w:p w14:paraId="0FC6DF71"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1,239 </w:t>
            </w:r>
          </w:p>
        </w:tc>
        <w:tc>
          <w:tcPr>
            <w:tcW w:w="933" w:type="dxa"/>
            <w:tcBorders>
              <w:top w:val="nil"/>
              <w:left w:val="nil"/>
              <w:bottom w:val="single" w:sz="4" w:space="0" w:color="auto"/>
              <w:right w:val="single" w:sz="4" w:space="0" w:color="auto"/>
            </w:tcBorders>
            <w:shd w:val="clear" w:color="auto" w:fill="auto"/>
            <w:noWrap/>
            <w:vAlign w:val="center"/>
            <w:hideMark/>
          </w:tcPr>
          <w:p w14:paraId="5B76B3FD"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-52.0 </w:t>
            </w:r>
          </w:p>
        </w:tc>
      </w:tr>
      <w:tr w:rsidR="00BE4F76" w:rsidRPr="00BE4F76" w14:paraId="2D5A3127"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040003C6"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F9D6686"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르노 ZOE</w:t>
            </w:r>
          </w:p>
        </w:tc>
        <w:tc>
          <w:tcPr>
            <w:tcW w:w="933" w:type="dxa"/>
            <w:tcBorders>
              <w:top w:val="nil"/>
              <w:left w:val="nil"/>
              <w:bottom w:val="single" w:sz="4" w:space="0" w:color="auto"/>
              <w:right w:val="single" w:sz="4" w:space="0" w:color="auto"/>
            </w:tcBorders>
            <w:shd w:val="clear" w:color="auto" w:fill="auto"/>
            <w:noWrap/>
            <w:vAlign w:val="center"/>
            <w:hideMark/>
          </w:tcPr>
          <w:p w14:paraId="2472E0DF"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8</w:t>
            </w:r>
          </w:p>
        </w:tc>
        <w:tc>
          <w:tcPr>
            <w:tcW w:w="933" w:type="dxa"/>
            <w:tcBorders>
              <w:top w:val="nil"/>
              <w:left w:val="nil"/>
              <w:bottom w:val="single" w:sz="4" w:space="0" w:color="auto"/>
              <w:right w:val="single" w:sz="4" w:space="0" w:color="auto"/>
            </w:tcBorders>
            <w:shd w:val="clear" w:color="auto" w:fill="auto"/>
            <w:noWrap/>
            <w:vAlign w:val="center"/>
            <w:hideMark/>
          </w:tcPr>
          <w:p w14:paraId="66299BB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654760A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E537760"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63178B1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940F7CF"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8</w:t>
            </w:r>
          </w:p>
        </w:tc>
        <w:tc>
          <w:tcPr>
            <w:tcW w:w="1007" w:type="dxa"/>
            <w:tcBorders>
              <w:top w:val="nil"/>
              <w:left w:val="nil"/>
              <w:bottom w:val="single" w:sz="4" w:space="0" w:color="auto"/>
              <w:right w:val="single" w:sz="4" w:space="0" w:color="auto"/>
            </w:tcBorders>
            <w:shd w:val="clear" w:color="auto" w:fill="auto"/>
            <w:noWrap/>
            <w:vAlign w:val="center"/>
            <w:hideMark/>
          </w:tcPr>
          <w:p w14:paraId="6C6F87F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0DC0827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31C15EE3"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781C6CCC"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586C0D2"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르노 Captur</w:t>
            </w:r>
          </w:p>
        </w:tc>
        <w:tc>
          <w:tcPr>
            <w:tcW w:w="933" w:type="dxa"/>
            <w:tcBorders>
              <w:top w:val="nil"/>
              <w:left w:val="nil"/>
              <w:bottom w:val="single" w:sz="4" w:space="0" w:color="auto"/>
              <w:right w:val="single" w:sz="4" w:space="0" w:color="auto"/>
            </w:tcBorders>
            <w:shd w:val="clear" w:color="auto" w:fill="auto"/>
            <w:noWrap/>
            <w:vAlign w:val="center"/>
            <w:hideMark/>
          </w:tcPr>
          <w:p w14:paraId="4DA03C16"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270</w:t>
            </w:r>
          </w:p>
        </w:tc>
        <w:tc>
          <w:tcPr>
            <w:tcW w:w="933" w:type="dxa"/>
            <w:tcBorders>
              <w:top w:val="nil"/>
              <w:left w:val="nil"/>
              <w:bottom w:val="single" w:sz="4" w:space="0" w:color="auto"/>
              <w:right w:val="single" w:sz="4" w:space="0" w:color="auto"/>
            </w:tcBorders>
            <w:shd w:val="clear" w:color="auto" w:fill="auto"/>
            <w:noWrap/>
            <w:vAlign w:val="center"/>
            <w:hideMark/>
          </w:tcPr>
          <w:p w14:paraId="172E0551"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364</w:t>
            </w:r>
          </w:p>
        </w:tc>
        <w:tc>
          <w:tcPr>
            <w:tcW w:w="933" w:type="dxa"/>
            <w:tcBorders>
              <w:top w:val="nil"/>
              <w:left w:val="nil"/>
              <w:bottom w:val="single" w:sz="4" w:space="0" w:color="auto"/>
              <w:right w:val="single" w:sz="8" w:space="0" w:color="auto"/>
            </w:tcBorders>
            <w:shd w:val="clear" w:color="auto" w:fill="auto"/>
            <w:noWrap/>
            <w:vAlign w:val="center"/>
            <w:hideMark/>
          </w:tcPr>
          <w:p w14:paraId="5B8EA86D"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-25.8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0AE039B0"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5711D17A"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9E2C8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1395</w:t>
            </w:r>
          </w:p>
        </w:tc>
        <w:tc>
          <w:tcPr>
            <w:tcW w:w="1007" w:type="dxa"/>
            <w:tcBorders>
              <w:top w:val="nil"/>
              <w:left w:val="nil"/>
              <w:bottom w:val="single" w:sz="4" w:space="0" w:color="auto"/>
              <w:right w:val="single" w:sz="4" w:space="0" w:color="auto"/>
            </w:tcBorders>
            <w:shd w:val="clear" w:color="auto" w:fill="auto"/>
            <w:noWrap/>
            <w:vAlign w:val="center"/>
            <w:hideMark/>
          </w:tcPr>
          <w:p w14:paraId="0C1F36E0"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2488DE3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012283BA"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6261F6D1"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3468D49"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르노 Master</w:t>
            </w:r>
          </w:p>
        </w:tc>
        <w:tc>
          <w:tcPr>
            <w:tcW w:w="933" w:type="dxa"/>
            <w:tcBorders>
              <w:top w:val="nil"/>
              <w:left w:val="nil"/>
              <w:bottom w:val="single" w:sz="4" w:space="0" w:color="auto"/>
              <w:right w:val="single" w:sz="4" w:space="0" w:color="auto"/>
            </w:tcBorders>
            <w:shd w:val="clear" w:color="auto" w:fill="auto"/>
            <w:noWrap/>
            <w:vAlign w:val="center"/>
            <w:hideMark/>
          </w:tcPr>
          <w:p w14:paraId="24A70FCC"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142</w:t>
            </w:r>
          </w:p>
        </w:tc>
        <w:tc>
          <w:tcPr>
            <w:tcW w:w="933" w:type="dxa"/>
            <w:tcBorders>
              <w:top w:val="nil"/>
              <w:left w:val="nil"/>
              <w:bottom w:val="single" w:sz="4" w:space="0" w:color="auto"/>
              <w:right w:val="single" w:sz="4" w:space="0" w:color="auto"/>
            </w:tcBorders>
            <w:shd w:val="clear" w:color="auto" w:fill="auto"/>
            <w:noWrap/>
            <w:vAlign w:val="center"/>
            <w:hideMark/>
          </w:tcPr>
          <w:p w14:paraId="3815DCA0"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433</w:t>
            </w:r>
          </w:p>
        </w:tc>
        <w:tc>
          <w:tcPr>
            <w:tcW w:w="933" w:type="dxa"/>
            <w:tcBorders>
              <w:top w:val="nil"/>
              <w:left w:val="nil"/>
              <w:bottom w:val="single" w:sz="4" w:space="0" w:color="auto"/>
              <w:right w:val="single" w:sz="8" w:space="0" w:color="auto"/>
            </w:tcBorders>
            <w:shd w:val="clear" w:color="auto" w:fill="auto"/>
            <w:noWrap/>
            <w:vAlign w:val="center"/>
            <w:hideMark/>
          </w:tcPr>
          <w:p w14:paraId="39BDC5F6"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-67.2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40602E0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328</w:t>
            </w:r>
          </w:p>
        </w:tc>
        <w:tc>
          <w:tcPr>
            <w:tcW w:w="933" w:type="dxa"/>
            <w:tcBorders>
              <w:top w:val="nil"/>
              <w:left w:val="nil"/>
              <w:bottom w:val="single" w:sz="4" w:space="0" w:color="auto"/>
              <w:right w:val="single" w:sz="8" w:space="0" w:color="auto"/>
            </w:tcBorders>
            <w:shd w:val="clear" w:color="auto" w:fill="auto"/>
            <w:noWrap/>
            <w:vAlign w:val="center"/>
            <w:hideMark/>
          </w:tcPr>
          <w:p w14:paraId="44D3B80F"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-56.7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94903A6"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1493</w:t>
            </w:r>
          </w:p>
        </w:tc>
        <w:tc>
          <w:tcPr>
            <w:tcW w:w="1007" w:type="dxa"/>
            <w:tcBorders>
              <w:top w:val="nil"/>
              <w:left w:val="nil"/>
              <w:bottom w:val="single" w:sz="4" w:space="0" w:color="auto"/>
              <w:right w:val="single" w:sz="4" w:space="0" w:color="auto"/>
            </w:tcBorders>
            <w:shd w:val="clear" w:color="auto" w:fill="auto"/>
            <w:noWrap/>
            <w:vAlign w:val="center"/>
            <w:hideMark/>
          </w:tcPr>
          <w:p w14:paraId="511DB5D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1,443 </w:t>
            </w:r>
          </w:p>
        </w:tc>
        <w:tc>
          <w:tcPr>
            <w:tcW w:w="933" w:type="dxa"/>
            <w:tcBorders>
              <w:top w:val="nil"/>
              <w:left w:val="nil"/>
              <w:bottom w:val="single" w:sz="4" w:space="0" w:color="auto"/>
              <w:right w:val="single" w:sz="4" w:space="0" w:color="auto"/>
            </w:tcBorders>
            <w:shd w:val="clear" w:color="auto" w:fill="auto"/>
            <w:noWrap/>
            <w:vAlign w:val="center"/>
            <w:hideMark/>
          </w:tcPr>
          <w:p w14:paraId="7BD6F92F"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3.5 </w:t>
            </w:r>
          </w:p>
        </w:tc>
      </w:tr>
      <w:tr w:rsidR="00BE4F76" w:rsidRPr="00BE4F76" w14:paraId="524F97EA" w14:textId="77777777" w:rsidTr="00BE4F76">
        <w:trPr>
          <w:trHeight w:val="865"/>
        </w:trPr>
        <w:tc>
          <w:tcPr>
            <w:tcW w:w="562" w:type="dxa"/>
            <w:vMerge/>
            <w:tcBorders>
              <w:top w:val="nil"/>
              <w:left w:val="single" w:sz="4" w:space="0" w:color="auto"/>
              <w:bottom w:val="single" w:sz="4" w:space="0" w:color="000000"/>
              <w:right w:val="single" w:sz="4" w:space="0" w:color="auto"/>
            </w:tcBorders>
            <w:vAlign w:val="center"/>
            <w:hideMark/>
          </w:tcPr>
          <w:p w14:paraId="24242F98"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1B429677"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SM7∙5∙3, QM3, 르노 Clio</w:t>
            </w:r>
          </w:p>
        </w:tc>
        <w:tc>
          <w:tcPr>
            <w:tcW w:w="933" w:type="dxa"/>
            <w:tcBorders>
              <w:top w:val="nil"/>
              <w:left w:val="nil"/>
              <w:bottom w:val="single" w:sz="4" w:space="0" w:color="auto"/>
              <w:right w:val="single" w:sz="4" w:space="0" w:color="auto"/>
            </w:tcBorders>
            <w:shd w:val="clear" w:color="auto" w:fill="auto"/>
            <w:noWrap/>
            <w:vAlign w:val="center"/>
            <w:hideMark/>
          </w:tcPr>
          <w:p w14:paraId="649313B4"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7967D8FC"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1FFC35FB"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29AFB088"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1,710 </w:t>
            </w:r>
          </w:p>
        </w:tc>
        <w:tc>
          <w:tcPr>
            <w:tcW w:w="933" w:type="dxa"/>
            <w:tcBorders>
              <w:top w:val="nil"/>
              <w:left w:val="nil"/>
              <w:bottom w:val="single" w:sz="4" w:space="0" w:color="auto"/>
              <w:right w:val="single" w:sz="8" w:space="0" w:color="auto"/>
            </w:tcBorders>
            <w:shd w:val="clear" w:color="auto" w:fill="auto"/>
            <w:noWrap/>
            <w:vAlign w:val="center"/>
            <w:hideMark/>
          </w:tcPr>
          <w:p w14:paraId="54141CC9"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2A11A8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1007" w:type="dxa"/>
            <w:tcBorders>
              <w:top w:val="nil"/>
              <w:left w:val="nil"/>
              <w:bottom w:val="single" w:sz="4" w:space="0" w:color="auto"/>
              <w:right w:val="single" w:sz="4" w:space="0" w:color="auto"/>
            </w:tcBorders>
            <w:shd w:val="clear" w:color="auto" w:fill="auto"/>
            <w:noWrap/>
            <w:vAlign w:val="center"/>
            <w:hideMark/>
          </w:tcPr>
          <w:p w14:paraId="19832F71"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12,634 </w:t>
            </w:r>
          </w:p>
        </w:tc>
        <w:tc>
          <w:tcPr>
            <w:tcW w:w="933" w:type="dxa"/>
            <w:tcBorders>
              <w:top w:val="nil"/>
              <w:left w:val="nil"/>
              <w:bottom w:val="single" w:sz="4" w:space="0" w:color="auto"/>
              <w:right w:val="single" w:sz="4" w:space="0" w:color="auto"/>
            </w:tcBorders>
            <w:shd w:val="clear" w:color="auto" w:fill="auto"/>
            <w:noWrap/>
            <w:vAlign w:val="center"/>
            <w:hideMark/>
          </w:tcPr>
          <w:p w14:paraId="58BFD4B2"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7C3AC8D8" w14:textId="77777777" w:rsidTr="00BE4F76">
        <w:trPr>
          <w:trHeight w:val="318"/>
        </w:trPr>
        <w:tc>
          <w:tcPr>
            <w:tcW w:w="1867"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83D163"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계</w:t>
            </w:r>
          </w:p>
        </w:tc>
        <w:tc>
          <w:tcPr>
            <w:tcW w:w="933" w:type="dxa"/>
            <w:tcBorders>
              <w:top w:val="nil"/>
              <w:left w:val="nil"/>
              <w:bottom w:val="single" w:sz="4" w:space="0" w:color="auto"/>
              <w:right w:val="single" w:sz="4" w:space="0" w:color="auto"/>
            </w:tcBorders>
            <w:shd w:val="clear" w:color="000000" w:fill="FFFF00"/>
            <w:noWrap/>
            <w:vAlign w:val="center"/>
            <w:hideMark/>
          </w:tcPr>
          <w:p w14:paraId="26049397"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6,104</w:t>
            </w:r>
          </w:p>
        </w:tc>
        <w:tc>
          <w:tcPr>
            <w:tcW w:w="933" w:type="dxa"/>
            <w:tcBorders>
              <w:top w:val="nil"/>
              <w:left w:val="nil"/>
              <w:bottom w:val="single" w:sz="4" w:space="0" w:color="auto"/>
              <w:right w:val="single" w:sz="4" w:space="0" w:color="auto"/>
            </w:tcBorders>
            <w:shd w:val="clear" w:color="000000" w:fill="FFFF00"/>
            <w:noWrap/>
            <w:vAlign w:val="center"/>
            <w:hideMark/>
          </w:tcPr>
          <w:p w14:paraId="189ECC6B"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6,301</w:t>
            </w:r>
          </w:p>
        </w:tc>
        <w:tc>
          <w:tcPr>
            <w:tcW w:w="933" w:type="dxa"/>
            <w:tcBorders>
              <w:top w:val="nil"/>
              <w:left w:val="nil"/>
              <w:bottom w:val="single" w:sz="4" w:space="0" w:color="auto"/>
              <w:right w:val="single" w:sz="8" w:space="0" w:color="auto"/>
            </w:tcBorders>
            <w:shd w:val="clear" w:color="000000" w:fill="FFFF00"/>
            <w:noWrap/>
            <w:vAlign w:val="center"/>
            <w:hideMark/>
          </w:tcPr>
          <w:p w14:paraId="1F14E011"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-3.1 </w:t>
            </w:r>
          </w:p>
        </w:tc>
        <w:tc>
          <w:tcPr>
            <w:tcW w:w="933" w:type="dxa"/>
            <w:tcBorders>
              <w:top w:val="nil"/>
              <w:left w:val="nil"/>
              <w:bottom w:val="single" w:sz="4" w:space="0" w:color="auto"/>
              <w:right w:val="single" w:sz="4" w:space="0" w:color="auto"/>
            </w:tcBorders>
            <w:shd w:val="clear" w:color="000000" w:fill="FFFF00"/>
            <w:noWrap/>
            <w:vAlign w:val="center"/>
            <w:hideMark/>
          </w:tcPr>
          <w:p w14:paraId="7EE4B2AE"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7,771</w:t>
            </w:r>
          </w:p>
        </w:tc>
        <w:tc>
          <w:tcPr>
            <w:tcW w:w="933" w:type="dxa"/>
            <w:tcBorders>
              <w:top w:val="nil"/>
              <w:left w:val="nil"/>
              <w:bottom w:val="single" w:sz="4" w:space="0" w:color="auto"/>
              <w:right w:val="single" w:sz="8" w:space="0" w:color="auto"/>
            </w:tcBorders>
            <w:shd w:val="clear" w:color="000000" w:fill="FFFF00"/>
            <w:noWrap/>
            <w:vAlign w:val="center"/>
            <w:hideMark/>
          </w:tcPr>
          <w:p w14:paraId="26A7BA7E"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-21.5 </w:t>
            </w:r>
          </w:p>
        </w:tc>
        <w:tc>
          <w:tcPr>
            <w:tcW w:w="860" w:type="dxa"/>
            <w:tcBorders>
              <w:top w:val="nil"/>
              <w:left w:val="single" w:sz="4" w:space="0" w:color="auto"/>
              <w:bottom w:val="single" w:sz="4" w:space="0" w:color="auto"/>
              <w:right w:val="single" w:sz="4" w:space="0" w:color="auto"/>
            </w:tcBorders>
            <w:shd w:val="clear" w:color="000000" w:fill="FFFF00"/>
            <w:noWrap/>
            <w:vAlign w:val="center"/>
            <w:hideMark/>
          </w:tcPr>
          <w:p w14:paraId="0BAA423A"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 xml:space="preserve">67,647 </w:t>
            </w:r>
          </w:p>
        </w:tc>
        <w:tc>
          <w:tcPr>
            <w:tcW w:w="1007" w:type="dxa"/>
            <w:tcBorders>
              <w:top w:val="nil"/>
              <w:left w:val="nil"/>
              <w:bottom w:val="single" w:sz="4" w:space="0" w:color="auto"/>
              <w:right w:val="single" w:sz="4" w:space="0" w:color="auto"/>
            </w:tcBorders>
            <w:shd w:val="clear" w:color="000000" w:fill="FFFF00"/>
            <w:noWrap/>
            <w:vAlign w:val="center"/>
            <w:hideMark/>
          </w:tcPr>
          <w:p w14:paraId="1DBB655E"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 xml:space="preserve">52,585 </w:t>
            </w:r>
          </w:p>
        </w:tc>
        <w:tc>
          <w:tcPr>
            <w:tcW w:w="933" w:type="dxa"/>
            <w:tcBorders>
              <w:top w:val="nil"/>
              <w:left w:val="nil"/>
              <w:bottom w:val="single" w:sz="4" w:space="0" w:color="auto"/>
              <w:right w:val="single" w:sz="4" w:space="0" w:color="auto"/>
            </w:tcBorders>
            <w:shd w:val="clear" w:color="000000" w:fill="FFFF00"/>
            <w:noWrap/>
            <w:vAlign w:val="center"/>
            <w:hideMark/>
          </w:tcPr>
          <w:p w14:paraId="392C86C3"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28.6</w:t>
            </w:r>
          </w:p>
        </w:tc>
      </w:tr>
      <w:tr w:rsidR="00BE4F76" w:rsidRPr="00BE4F76" w14:paraId="37C6485B" w14:textId="77777777" w:rsidTr="00BE4F76">
        <w:trPr>
          <w:trHeight w:val="318"/>
        </w:trPr>
        <w:tc>
          <w:tcPr>
            <w:tcW w:w="56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637F6C9"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수출</w:t>
            </w:r>
          </w:p>
        </w:tc>
        <w:tc>
          <w:tcPr>
            <w:tcW w:w="1305" w:type="dxa"/>
            <w:tcBorders>
              <w:top w:val="nil"/>
              <w:left w:val="nil"/>
              <w:bottom w:val="single" w:sz="4" w:space="0" w:color="auto"/>
              <w:right w:val="single" w:sz="4" w:space="0" w:color="auto"/>
            </w:tcBorders>
            <w:shd w:val="clear" w:color="auto" w:fill="auto"/>
            <w:noWrap/>
            <w:vAlign w:val="center"/>
            <w:hideMark/>
          </w:tcPr>
          <w:p w14:paraId="5C0361A6"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QM6</w:t>
            </w:r>
          </w:p>
        </w:tc>
        <w:tc>
          <w:tcPr>
            <w:tcW w:w="933" w:type="dxa"/>
            <w:tcBorders>
              <w:top w:val="nil"/>
              <w:left w:val="nil"/>
              <w:bottom w:val="single" w:sz="4" w:space="0" w:color="auto"/>
              <w:right w:val="single" w:sz="4" w:space="0" w:color="auto"/>
            </w:tcBorders>
            <w:shd w:val="clear" w:color="auto" w:fill="auto"/>
            <w:noWrap/>
            <w:vAlign w:val="center"/>
            <w:hideMark/>
          </w:tcPr>
          <w:p w14:paraId="08C5F50D"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1,310</w:t>
            </w:r>
          </w:p>
        </w:tc>
        <w:tc>
          <w:tcPr>
            <w:tcW w:w="933" w:type="dxa"/>
            <w:tcBorders>
              <w:top w:val="nil"/>
              <w:left w:val="nil"/>
              <w:bottom w:val="single" w:sz="4" w:space="0" w:color="auto"/>
              <w:right w:val="single" w:sz="4" w:space="0" w:color="auto"/>
            </w:tcBorders>
            <w:shd w:val="clear" w:color="auto" w:fill="auto"/>
            <w:noWrap/>
            <w:vAlign w:val="center"/>
            <w:hideMark/>
          </w:tcPr>
          <w:p w14:paraId="2D569BBC"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2,388</w:t>
            </w:r>
          </w:p>
        </w:tc>
        <w:tc>
          <w:tcPr>
            <w:tcW w:w="933" w:type="dxa"/>
            <w:tcBorders>
              <w:top w:val="nil"/>
              <w:left w:val="nil"/>
              <w:bottom w:val="single" w:sz="4" w:space="0" w:color="auto"/>
              <w:right w:val="single" w:sz="8" w:space="0" w:color="auto"/>
            </w:tcBorders>
            <w:shd w:val="clear" w:color="auto" w:fill="auto"/>
            <w:noWrap/>
            <w:vAlign w:val="center"/>
            <w:hideMark/>
          </w:tcPr>
          <w:p w14:paraId="6EA154FC"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-45.1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3E4631A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1,466</w:t>
            </w:r>
          </w:p>
        </w:tc>
        <w:tc>
          <w:tcPr>
            <w:tcW w:w="933" w:type="dxa"/>
            <w:tcBorders>
              <w:top w:val="nil"/>
              <w:left w:val="nil"/>
              <w:bottom w:val="single" w:sz="4" w:space="0" w:color="auto"/>
              <w:right w:val="single" w:sz="8" w:space="0" w:color="auto"/>
            </w:tcBorders>
            <w:shd w:val="clear" w:color="auto" w:fill="auto"/>
            <w:noWrap/>
            <w:vAlign w:val="center"/>
            <w:hideMark/>
          </w:tcPr>
          <w:p w14:paraId="25EB6893"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-10.6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3179CE1"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10,844</w:t>
            </w:r>
          </w:p>
        </w:tc>
        <w:tc>
          <w:tcPr>
            <w:tcW w:w="1007" w:type="dxa"/>
            <w:tcBorders>
              <w:top w:val="nil"/>
              <w:left w:val="nil"/>
              <w:bottom w:val="single" w:sz="4" w:space="0" w:color="auto"/>
              <w:right w:val="single" w:sz="4" w:space="0" w:color="auto"/>
            </w:tcBorders>
            <w:shd w:val="clear" w:color="auto" w:fill="auto"/>
            <w:noWrap/>
            <w:vAlign w:val="center"/>
            <w:hideMark/>
          </w:tcPr>
          <w:p w14:paraId="4BEA3689"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 xml:space="preserve">15,041 </w:t>
            </w:r>
          </w:p>
        </w:tc>
        <w:tc>
          <w:tcPr>
            <w:tcW w:w="933" w:type="dxa"/>
            <w:tcBorders>
              <w:top w:val="nil"/>
              <w:left w:val="nil"/>
              <w:bottom w:val="single" w:sz="4" w:space="0" w:color="auto"/>
              <w:right w:val="single" w:sz="4" w:space="0" w:color="auto"/>
            </w:tcBorders>
            <w:shd w:val="clear" w:color="auto" w:fill="auto"/>
            <w:noWrap/>
            <w:vAlign w:val="center"/>
            <w:hideMark/>
          </w:tcPr>
          <w:p w14:paraId="733AF497"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-27.9 </w:t>
            </w:r>
          </w:p>
        </w:tc>
      </w:tr>
      <w:tr w:rsidR="00BE4F76" w:rsidRPr="00BE4F76" w14:paraId="6F3B0893"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4CD29C81"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6CAEBB6"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SM6</w:t>
            </w:r>
          </w:p>
        </w:tc>
        <w:tc>
          <w:tcPr>
            <w:tcW w:w="933" w:type="dxa"/>
            <w:tcBorders>
              <w:top w:val="nil"/>
              <w:left w:val="nil"/>
              <w:bottom w:val="single" w:sz="4" w:space="0" w:color="auto"/>
              <w:right w:val="single" w:sz="4" w:space="0" w:color="auto"/>
            </w:tcBorders>
            <w:shd w:val="clear" w:color="auto" w:fill="auto"/>
            <w:noWrap/>
            <w:vAlign w:val="center"/>
            <w:hideMark/>
          </w:tcPr>
          <w:p w14:paraId="71C17FB4"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274D0D62"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52073F2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B0E4069"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6CC9F168"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3F06F7"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w:t>
            </w:r>
          </w:p>
        </w:tc>
        <w:tc>
          <w:tcPr>
            <w:tcW w:w="1007" w:type="dxa"/>
            <w:tcBorders>
              <w:top w:val="nil"/>
              <w:left w:val="nil"/>
              <w:bottom w:val="single" w:sz="4" w:space="0" w:color="auto"/>
              <w:right w:val="single" w:sz="4" w:space="0" w:color="auto"/>
            </w:tcBorders>
            <w:shd w:val="clear" w:color="auto" w:fill="auto"/>
            <w:noWrap/>
            <w:vAlign w:val="center"/>
            <w:hideMark/>
          </w:tcPr>
          <w:p w14:paraId="7EFADFA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79633D7E"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2C6A12F8"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46C4EEB5"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C06609C"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XM3</w:t>
            </w:r>
          </w:p>
        </w:tc>
        <w:tc>
          <w:tcPr>
            <w:tcW w:w="933" w:type="dxa"/>
            <w:tcBorders>
              <w:top w:val="nil"/>
              <w:left w:val="nil"/>
              <w:bottom w:val="single" w:sz="4" w:space="0" w:color="auto"/>
              <w:right w:val="single" w:sz="4" w:space="0" w:color="auto"/>
            </w:tcBorders>
            <w:shd w:val="clear" w:color="auto" w:fill="auto"/>
            <w:noWrap/>
            <w:vAlign w:val="center"/>
            <w:hideMark/>
          </w:tcPr>
          <w:p w14:paraId="6BB505C1"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20</w:t>
            </w:r>
          </w:p>
        </w:tc>
        <w:tc>
          <w:tcPr>
            <w:tcW w:w="933" w:type="dxa"/>
            <w:tcBorders>
              <w:top w:val="nil"/>
              <w:left w:val="nil"/>
              <w:bottom w:val="single" w:sz="4" w:space="0" w:color="auto"/>
              <w:right w:val="single" w:sz="4" w:space="0" w:color="auto"/>
            </w:tcBorders>
            <w:shd w:val="clear" w:color="auto" w:fill="auto"/>
            <w:noWrap/>
            <w:vAlign w:val="center"/>
            <w:hideMark/>
          </w:tcPr>
          <w:p w14:paraId="1AAAA916"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83</w:t>
            </w:r>
          </w:p>
        </w:tc>
        <w:tc>
          <w:tcPr>
            <w:tcW w:w="933" w:type="dxa"/>
            <w:tcBorders>
              <w:top w:val="nil"/>
              <w:left w:val="nil"/>
              <w:bottom w:val="single" w:sz="4" w:space="0" w:color="auto"/>
              <w:right w:val="single" w:sz="8" w:space="0" w:color="auto"/>
            </w:tcBorders>
            <w:shd w:val="clear" w:color="auto" w:fill="auto"/>
            <w:noWrap/>
            <w:vAlign w:val="center"/>
            <w:hideMark/>
          </w:tcPr>
          <w:p w14:paraId="20258118"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-75.9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59D62FDD"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08F70954"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82D9F6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103</w:t>
            </w:r>
          </w:p>
        </w:tc>
        <w:tc>
          <w:tcPr>
            <w:tcW w:w="1007" w:type="dxa"/>
            <w:tcBorders>
              <w:top w:val="nil"/>
              <w:left w:val="nil"/>
              <w:bottom w:val="single" w:sz="4" w:space="0" w:color="auto"/>
              <w:right w:val="single" w:sz="4" w:space="0" w:color="auto"/>
            </w:tcBorders>
            <w:shd w:val="clear" w:color="auto" w:fill="auto"/>
            <w:noWrap/>
            <w:vAlign w:val="center"/>
            <w:hideMark/>
          </w:tcPr>
          <w:p w14:paraId="5948FB9F"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5FE9EE5B"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68B8ECA9"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7C667BDF"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2AB1AAB"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ROGUE</w:t>
            </w:r>
          </w:p>
        </w:tc>
        <w:tc>
          <w:tcPr>
            <w:tcW w:w="933" w:type="dxa"/>
            <w:tcBorders>
              <w:top w:val="nil"/>
              <w:left w:val="nil"/>
              <w:bottom w:val="single" w:sz="4" w:space="0" w:color="auto"/>
              <w:right w:val="single" w:sz="4" w:space="0" w:color="auto"/>
            </w:tcBorders>
            <w:shd w:val="clear" w:color="auto" w:fill="auto"/>
            <w:noWrap/>
            <w:vAlign w:val="center"/>
            <w:hideMark/>
          </w:tcPr>
          <w:p w14:paraId="792AC0F3"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7839184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416518DC"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5E778B42"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3,750</w:t>
            </w:r>
          </w:p>
        </w:tc>
        <w:tc>
          <w:tcPr>
            <w:tcW w:w="933" w:type="dxa"/>
            <w:tcBorders>
              <w:top w:val="nil"/>
              <w:left w:val="nil"/>
              <w:bottom w:val="single" w:sz="4" w:space="0" w:color="auto"/>
              <w:right w:val="single" w:sz="8" w:space="0" w:color="auto"/>
            </w:tcBorders>
            <w:shd w:val="clear" w:color="auto" w:fill="auto"/>
            <w:noWrap/>
            <w:vAlign w:val="center"/>
            <w:hideMark/>
          </w:tcPr>
          <w:p w14:paraId="2B264CED"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61F3CA"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4,563</w:t>
            </w:r>
          </w:p>
        </w:tc>
        <w:tc>
          <w:tcPr>
            <w:tcW w:w="1007" w:type="dxa"/>
            <w:tcBorders>
              <w:top w:val="nil"/>
              <w:left w:val="nil"/>
              <w:bottom w:val="single" w:sz="4" w:space="0" w:color="auto"/>
              <w:right w:val="single" w:sz="4" w:space="0" w:color="auto"/>
            </w:tcBorders>
            <w:shd w:val="clear" w:color="auto" w:fill="auto"/>
            <w:noWrap/>
            <w:vAlign w:val="center"/>
            <w:hideMark/>
          </w:tcPr>
          <w:p w14:paraId="03D28878"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 xml:space="preserve">47,079 </w:t>
            </w:r>
          </w:p>
        </w:tc>
        <w:tc>
          <w:tcPr>
            <w:tcW w:w="933" w:type="dxa"/>
            <w:tcBorders>
              <w:top w:val="nil"/>
              <w:left w:val="nil"/>
              <w:bottom w:val="single" w:sz="4" w:space="0" w:color="auto"/>
              <w:right w:val="single" w:sz="4" w:space="0" w:color="auto"/>
            </w:tcBorders>
            <w:shd w:val="clear" w:color="auto" w:fill="auto"/>
            <w:noWrap/>
            <w:vAlign w:val="center"/>
            <w:hideMark/>
          </w:tcPr>
          <w:p w14:paraId="3ECA0F47"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-90.3 </w:t>
            </w:r>
          </w:p>
        </w:tc>
      </w:tr>
      <w:tr w:rsidR="00BE4F76" w:rsidRPr="00BE4F76" w14:paraId="3ADC17E0" w14:textId="77777777" w:rsidTr="00BE4F76">
        <w:trPr>
          <w:trHeight w:val="318"/>
        </w:trPr>
        <w:tc>
          <w:tcPr>
            <w:tcW w:w="562" w:type="dxa"/>
            <w:vMerge/>
            <w:tcBorders>
              <w:top w:val="nil"/>
              <w:left w:val="single" w:sz="4" w:space="0" w:color="auto"/>
              <w:bottom w:val="single" w:sz="4" w:space="0" w:color="000000"/>
              <w:right w:val="single" w:sz="4" w:space="0" w:color="auto"/>
            </w:tcBorders>
            <w:vAlign w:val="center"/>
            <w:hideMark/>
          </w:tcPr>
          <w:p w14:paraId="195BEF61" w14:textId="77777777" w:rsidR="00BE4F76" w:rsidRPr="00BE4F76" w:rsidRDefault="00BE4F76" w:rsidP="00BE4F76">
            <w:pPr>
              <w:widowControl/>
              <w:wordWrap/>
              <w:autoSpaceDE/>
              <w:autoSpaceDN/>
              <w:jc w:val="left"/>
              <w:rPr>
                <w:rFonts w:cs="굴림"/>
                <w:b/>
                <w:bCs/>
                <w:color w:val="000000"/>
                <w:kern w:val="0"/>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6FB29DC" w14:textId="77777777" w:rsidR="00BE4F76" w:rsidRPr="00BE4F76" w:rsidRDefault="00BE4F76" w:rsidP="00BE4F76">
            <w:pPr>
              <w:widowControl/>
              <w:wordWrap/>
              <w:autoSpaceDE/>
              <w:autoSpaceDN/>
              <w:jc w:val="center"/>
              <w:rPr>
                <w:rFonts w:cs="굴림"/>
                <w:color w:val="000000"/>
                <w:kern w:val="0"/>
                <w:sz w:val="18"/>
                <w:szCs w:val="18"/>
              </w:rPr>
            </w:pPr>
            <w:r w:rsidRPr="00BE4F76">
              <w:rPr>
                <w:rFonts w:cs="굴림" w:hint="eastAsia"/>
                <w:color w:val="000000"/>
                <w:kern w:val="0"/>
                <w:sz w:val="18"/>
                <w:szCs w:val="18"/>
              </w:rPr>
              <w:t>TWIZY</w:t>
            </w:r>
          </w:p>
        </w:tc>
        <w:tc>
          <w:tcPr>
            <w:tcW w:w="933" w:type="dxa"/>
            <w:tcBorders>
              <w:top w:val="nil"/>
              <w:left w:val="nil"/>
              <w:bottom w:val="single" w:sz="4" w:space="0" w:color="auto"/>
              <w:right w:val="single" w:sz="4" w:space="0" w:color="auto"/>
            </w:tcBorders>
            <w:shd w:val="clear" w:color="auto" w:fill="auto"/>
            <w:noWrap/>
            <w:vAlign w:val="center"/>
            <w:hideMark/>
          </w:tcPr>
          <w:p w14:paraId="1C81E40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136</w:t>
            </w:r>
          </w:p>
        </w:tc>
        <w:tc>
          <w:tcPr>
            <w:tcW w:w="933" w:type="dxa"/>
            <w:tcBorders>
              <w:top w:val="nil"/>
              <w:left w:val="nil"/>
              <w:bottom w:val="single" w:sz="4" w:space="0" w:color="auto"/>
              <w:right w:val="single" w:sz="4" w:space="0" w:color="auto"/>
            </w:tcBorders>
            <w:shd w:val="clear" w:color="auto" w:fill="auto"/>
            <w:noWrap/>
            <w:vAlign w:val="center"/>
            <w:hideMark/>
          </w:tcPr>
          <w:p w14:paraId="3E155A79"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151</w:t>
            </w:r>
          </w:p>
        </w:tc>
        <w:tc>
          <w:tcPr>
            <w:tcW w:w="933" w:type="dxa"/>
            <w:tcBorders>
              <w:top w:val="nil"/>
              <w:left w:val="nil"/>
              <w:bottom w:val="single" w:sz="4" w:space="0" w:color="auto"/>
              <w:right w:val="single" w:sz="8" w:space="0" w:color="auto"/>
            </w:tcBorders>
            <w:shd w:val="clear" w:color="auto" w:fill="auto"/>
            <w:noWrap/>
            <w:vAlign w:val="center"/>
            <w:hideMark/>
          </w:tcPr>
          <w:p w14:paraId="543CB8CF"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 xml:space="preserve">-9.9 </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388AC9C5"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933" w:type="dxa"/>
            <w:tcBorders>
              <w:top w:val="nil"/>
              <w:left w:val="nil"/>
              <w:bottom w:val="single" w:sz="4" w:space="0" w:color="auto"/>
              <w:right w:val="single" w:sz="8" w:space="0" w:color="auto"/>
            </w:tcBorders>
            <w:shd w:val="clear" w:color="auto" w:fill="auto"/>
            <w:noWrap/>
            <w:vAlign w:val="center"/>
            <w:hideMark/>
          </w:tcPr>
          <w:p w14:paraId="3F6B6BF9"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71A0E65"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999</w:t>
            </w:r>
          </w:p>
        </w:tc>
        <w:tc>
          <w:tcPr>
            <w:tcW w:w="1007" w:type="dxa"/>
            <w:tcBorders>
              <w:top w:val="nil"/>
              <w:left w:val="nil"/>
              <w:bottom w:val="single" w:sz="4" w:space="0" w:color="auto"/>
              <w:right w:val="single" w:sz="4" w:space="0" w:color="auto"/>
            </w:tcBorders>
            <w:shd w:val="clear" w:color="auto" w:fill="auto"/>
            <w:noWrap/>
            <w:vAlign w:val="center"/>
            <w:hideMark/>
          </w:tcPr>
          <w:p w14:paraId="5DA6F17C" w14:textId="77777777" w:rsidR="00BE4F76" w:rsidRPr="00BE4F76" w:rsidRDefault="00BE4F76" w:rsidP="00BE4F76">
            <w:pPr>
              <w:widowControl/>
              <w:wordWrap/>
              <w:autoSpaceDE/>
              <w:autoSpaceDN/>
              <w:jc w:val="right"/>
              <w:rPr>
                <w:rFonts w:cs="굴림"/>
                <w:color w:val="000000"/>
                <w:kern w:val="0"/>
                <w:sz w:val="20"/>
              </w:rPr>
            </w:pPr>
            <w:r w:rsidRPr="00BE4F76">
              <w:rPr>
                <w:rFonts w:cs="굴림" w:hint="eastAsia"/>
                <w:color w:val="000000"/>
                <w:kern w:val="0"/>
                <w:sz w:val="20"/>
              </w:rPr>
              <w:t>-</w:t>
            </w:r>
          </w:p>
        </w:tc>
        <w:tc>
          <w:tcPr>
            <w:tcW w:w="933" w:type="dxa"/>
            <w:tcBorders>
              <w:top w:val="nil"/>
              <w:left w:val="nil"/>
              <w:bottom w:val="single" w:sz="4" w:space="0" w:color="auto"/>
              <w:right w:val="single" w:sz="4" w:space="0" w:color="auto"/>
            </w:tcBorders>
            <w:shd w:val="clear" w:color="auto" w:fill="auto"/>
            <w:noWrap/>
            <w:vAlign w:val="center"/>
            <w:hideMark/>
          </w:tcPr>
          <w:p w14:paraId="688B161C" w14:textId="77777777" w:rsidR="00BE4F76" w:rsidRPr="00BE4F76" w:rsidRDefault="00BE4F76" w:rsidP="00BE4F76">
            <w:pPr>
              <w:widowControl/>
              <w:wordWrap/>
              <w:autoSpaceDE/>
              <w:autoSpaceDN/>
              <w:jc w:val="right"/>
              <w:rPr>
                <w:rFonts w:cs="굴림"/>
                <w:kern w:val="0"/>
                <w:sz w:val="20"/>
              </w:rPr>
            </w:pPr>
            <w:r w:rsidRPr="00BE4F76">
              <w:rPr>
                <w:rFonts w:cs="굴림" w:hint="eastAsia"/>
                <w:kern w:val="0"/>
                <w:sz w:val="20"/>
              </w:rPr>
              <w:t>-</w:t>
            </w:r>
          </w:p>
        </w:tc>
      </w:tr>
      <w:tr w:rsidR="00BE4F76" w:rsidRPr="00BE4F76" w14:paraId="49479134" w14:textId="77777777" w:rsidTr="00BE4F76">
        <w:trPr>
          <w:trHeight w:val="318"/>
        </w:trPr>
        <w:tc>
          <w:tcPr>
            <w:tcW w:w="1867"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8CAED7"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계</w:t>
            </w:r>
          </w:p>
        </w:tc>
        <w:tc>
          <w:tcPr>
            <w:tcW w:w="933" w:type="dxa"/>
            <w:tcBorders>
              <w:top w:val="nil"/>
              <w:left w:val="nil"/>
              <w:bottom w:val="single" w:sz="4" w:space="0" w:color="auto"/>
              <w:right w:val="single" w:sz="4" w:space="0" w:color="auto"/>
            </w:tcBorders>
            <w:shd w:val="clear" w:color="000000" w:fill="FFFF00"/>
            <w:noWrap/>
            <w:vAlign w:val="center"/>
            <w:hideMark/>
          </w:tcPr>
          <w:p w14:paraId="381C2601"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1,466</w:t>
            </w:r>
          </w:p>
        </w:tc>
        <w:tc>
          <w:tcPr>
            <w:tcW w:w="933" w:type="dxa"/>
            <w:tcBorders>
              <w:top w:val="nil"/>
              <w:left w:val="nil"/>
              <w:bottom w:val="single" w:sz="4" w:space="0" w:color="auto"/>
              <w:right w:val="single" w:sz="4" w:space="0" w:color="auto"/>
            </w:tcBorders>
            <w:shd w:val="clear" w:color="000000" w:fill="FFFF00"/>
            <w:noWrap/>
            <w:vAlign w:val="center"/>
            <w:hideMark/>
          </w:tcPr>
          <w:p w14:paraId="2AEABB2C"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2,622</w:t>
            </w:r>
          </w:p>
        </w:tc>
        <w:tc>
          <w:tcPr>
            <w:tcW w:w="933" w:type="dxa"/>
            <w:tcBorders>
              <w:top w:val="nil"/>
              <w:left w:val="nil"/>
              <w:bottom w:val="single" w:sz="4" w:space="0" w:color="auto"/>
              <w:right w:val="single" w:sz="8" w:space="0" w:color="auto"/>
            </w:tcBorders>
            <w:shd w:val="clear" w:color="000000" w:fill="FFFF00"/>
            <w:noWrap/>
            <w:vAlign w:val="center"/>
            <w:hideMark/>
          </w:tcPr>
          <w:p w14:paraId="0A1B536A"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-44.1 </w:t>
            </w:r>
          </w:p>
        </w:tc>
        <w:tc>
          <w:tcPr>
            <w:tcW w:w="933" w:type="dxa"/>
            <w:tcBorders>
              <w:top w:val="nil"/>
              <w:left w:val="single" w:sz="4" w:space="0" w:color="auto"/>
              <w:bottom w:val="single" w:sz="4" w:space="0" w:color="auto"/>
              <w:right w:val="single" w:sz="4" w:space="0" w:color="auto"/>
            </w:tcBorders>
            <w:shd w:val="clear" w:color="000000" w:fill="FFFF00"/>
            <w:noWrap/>
            <w:vAlign w:val="center"/>
            <w:hideMark/>
          </w:tcPr>
          <w:p w14:paraId="555BC779"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5,216</w:t>
            </w:r>
          </w:p>
        </w:tc>
        <w:tc>
          <w:tcPr>
            <w:tcW w:w="933" w:type="dxa"/>
            <w:tcBorders>
              <w:top w:val="nil"/>
              <w:left w:val="nil"/>
              <w:bottom w:val="single" w:sz="4" w:space="0" w:color="auto"/>
              <w:right w:val="single" w:sz="8" w:space="0" w:color="auto"/>
            </w:tcBorders>
            <w:shd w:val="clear" w:color="000000" w:fill="FFFF00"/>
            <w:noWrap/>
            <w:vAlign w:val="center"/>
            <w:hideMark/>
          </w:tcPr>
          <w:p w14:paraId="3D004F1D"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-71.9 </w:t>
            </w:r>
          </w:p>
        </w:tc>
        <w:tc>
          <w:tcPr>
            <w:tcW w:w="860" w:type="dxa"/>
            <w:tcBorders>
              <w:top w:val="nil"/>
              <w:left w:val="single" w:sz="4" w:space="0" w:color="auto"/>
              <w:bottom w:val="single" w:sz="4" w:space="0" w:color="auto"/>
              <w:right w:val="single" w:sz="4" w:space="0" w:color="auto"/>
            </w:tcBorders>
            <w:shd w:val="clear" w:color="000000" w:fill="FFFF00"/>
            <w:noWrap/>
            <w:vAlign w:val="center"/>
            <w:hideMark/>
          </w:tcPr>
          <w:p w14:paraId="4FE7E36D"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16,511 </w:t>
            </w:r>
          </w:p>
        </w:tc>
        <w:tc>
          <w:tcPr>
            <w:tcW w:w="1007" w:type="dxa"/>
            <w:tcBorders>
              <w:top w:val="nil"/>
              <w:left w:val="nil"/>
              <w:bottom w:val="single" w:sz="4" w:space="0" w:color="auto"/>
              <w:right w:val="single" w:sz="4" w:space="0" w:color="auto"/>
            </w:tcBorders>
            <w:shd w:val="clear" w:color="000000" w:fill="FFFF00"/>
            <w:noWrap/>
            <w:vAlign w:val="center"/>
            <w:hideMark/>
          </w:tcPr>
          <w:p w14:paraId="0E0CA8EA"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62,120 </w:t>
            </w:r>
          </w:p>
        </w:tc>
        <w:tc>
          <w:tcPr>
            <w:tcW w:w="933" w:type="dxa"/>
            <w:tcBorders>
              <w:top w:val="nil"/>
              <w:left w:val="nil"/>
              <w:bottom w:val="single" w:sz="4" w:space="0" w:color="auto"/>
              <w:right w:val="single" w:sz="4" w:space="0" w:color="auto"/>
            </w:tcBorders>
            <w:shd w:val="clear" w:color="000000" w:fill="FFFF00"/>
            <w:noWrap/>
            <w:vAlign w:val="center"/>
            <w:hideMark/>
          </w:tcPr>
          <w:p w14:paraId="16B8C418"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-73.4</w:t>
            </w:r>
          </w:p>
        </w:tc>
      </w:tr>
      <w:tr w:rsidR="00BE4F76" w:rsidRPr="00BE4F76" w14:paraId="69977DE3" w14:textId="77777777" w:rsidTr="00BE4F76">
        <w:trPr>
          <w:trHeight w:val="318"/>
        </w:trPr>
        <w:tc>
          <w:tcPr>
            <w:tcW w:w="1867" w:type="dxa"/>
            <w:gridSpan w:val="2"/>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599A527A" w14:textId="77777777" w:rsidR="00BE4F76" w:rsidRPr="00BE4F76" w:rsidRDefault="00BE4F76" w:rsidP="00BE4F76">
            <w:pPr>
              <w:widowControl/>
              <w:wordWrap/>
              <w:autoSpaceDE/>
              <w:autoSpaceDN/>
              <w:jc w:val="center"/>
              <w:rPr>
                <w:rFonts w:cs="굴림"/>
                <w:b/>
                <w:bCs/>
                <w:color w:val="000000"/>
                <w:kern w:val="0"/>
                <w:sz w:val="18"/>
                <w:szCs w:val="18"/>
              </w:rPr>
            </w:pPr>
            <w:r w:rsidRPr="00BE4F76">
              <w:rPr>
                <w:rFonts w:cs="굴림" w:hint="eastAsia"/>
                <w:b/>
                <w:bCs/>
                <w:color w:val="000000"/>
                <w:kern w:val="0"/>
                <w:sz w:val="18"/>
                <w:szCs w:val="18"/>
              </w:rPr>
              <w:t>총계</w:t>
            </w:r>
          </w:p>
        </w:tc>
        <w:tc>
          <w:tcPr>
            <w:tcW w:w="933" w:type="dxa"/>
            <w:tcBorders>
              <w:top w:val="nil"/>
              <w:left w:val="nil"/>
              <w:bottom w:val="single" w:sz="4" w:space="0" w:color="auto"/>
              <w:right w:val="single" w:sz="4" w:space="0" w:color="auto"/>
            </w:tcBorders>
            <w:shd w:val="clear" w:color="000000" w:fill="B1A0C7"/>
            <w:noWrap/>
            <w:vAlign w:val="center"/>
            <w:hideMark/>
          </w:tcPr>
          <w:p w14:paraId="105B0351"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7,570</w:t>
            </w:r>
          </w:p>
        </w:tc>
        <w:tc>
          <w:tcPr>
            <w:tcW w:w="933" w:type="dxa"/>
            <w:tcBorders>
              <w:top w:val="nil"/>
              <w:left w:val="nil"/>
              <w:bottom w:val="single" w:sz="4" w:space="0" w:color="auto"/>
              <w:right w:val="single" w:sz="4" w:space="0" w:color="auto"/>
            </w:tcBorders>
            <w:shd w:val="clear" w:color="000000" w:fill="B1A0C7"/>
            <w:noWrap/>
            <w:vAlign w:val="center"/>
            <w:hideMark/>
          </w:tcPr>
          <w:p w14:paraId="0E9AEA9C" w14:textId="77777777" w:rsidR="00BE4F76" w:rsidRPr="00BE4F76" w:rsidRDefault="00BE4F76" w:rsidP="00BE4F76">
            <w:pPr>
              <w:widowControl/>
              <w:wordWrap/>
              <w:autoSpaceDE/>
              <w:autoSpaceDN/>
              <w:jc w:val="right"/>
              <w:rPr>
                <w:rFonts w:cs="굴림"/>
                <w:b/>
                <w:bCs/>
                <w:color w:val="000000"/>
                <w:kern w:val="0"/>
                <w:sz w:val="20"/>
              </w:rPr>
            </w:pPr>
            <w:r w:rsidRPr="00BE4F76">
              <w:rPr>
                <w:rFonts w:cs="굴림" w:hint="eastAsia"/>
                <w:b/>
                <w:bCs/>
                <w:color w:val="000000"/>
                <w:kern w:val="0"/>
                <w:sz w:val="20"/>
              </w:rPr>
              <w:t>8,923</w:t>
            </w:r>
          </w:p>
        </w:tc>
        <w:tc>
          <w:tcPr>
            <w:tcW w:w="933" w:type="dxa"/>
            <w:tcBorders>
              <w:top w:val="nil"/>
              <w:left w:val="nil"/>
              <w:bottom w:val="single" w:sz="4" w:space="0" w:color="auto"/>
              <w:right w:val="single" w:sz="8" w:space="0" w:color="auto"/>
            </w:tcBorders>
            <w:shd w:val="clear" w:color="000000" w:fill="B1A0C7"/>
            <w:noWrap/>
            <w:vAlign w:val="center"/>
            <w:hideMark/>
          </w:tcPr>
          <w:p w14:paraId="68270E47"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-15.2 </w:t>
            </w:r>
          </w:p>
        </w:tc>
        <w:tc>
          <w:tcPr>
            <w:tcW w:w="933" w:type="dxa"/>
            <w:tcBorders>
              <w:top w:val="nil"/>
              <w:left w:val="single" w:sz="4" w:space="0" w:color="auto"/>
              <w:bottom w:val="single" w:sz="4" w:space="0" w:color="auto"/>
              <w:right w:val="single" w:sz="4" w:space="0" w:color="auto"/>
            </w:tcBorders>
            <w:shd w:val="clear" w:color="000000" w:fill="B1A0C7"/>
            <w:noWrap/>
            <w:vAlign w:val="center"/>
            <w:hideMark/>
          </w:tcPr>
          <w:p w14:paraId="3D5BAF0E"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12,987</w:t>
            </w:r>
          </w:p>
        </w:tc>
        <w:tc>
          <w:tcPr>
            <w:tcW w:w="933" w:type="dxa"/>
            <w:tcBorders>
              <w:top w:val="nil"/>
              <w:left w:val="nil"/>
              <w:bottom w:val="single" w:sz="4" w:space="0" w:color="auto"/>
              <w:right w:val="single" w:sz="8" w:space="0" w:color="auto"/>
            </w:tcBorders>
            <w:shd w:val="clear" w:color="000000" w:fill="B1A0C7"/>
            <w:noWrap/>
            <w:vAlign w:val="center"/>
            <w:hideMark/>
          </w:tcPr>
          <w:p w14:paraId="01579032"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-41.7 </w:t>
            </w:r>
          </w:p>
        </w:tc>
        <w:tc>
          <w:tcPr>
            <w:tcW w:w="860" w:type="dxa"/>
            <w:tcBorders>
              <w:top w:val="nil"/>
              <w:left w:val="single" w:sz="4" w:space="0" w:color="auto"/>
              <w:bottom w:val="single" w:sz="4" w:space="0" w:color="auto"/>
              <w:right w:val="single" w:sz="4" w:space="0" w:color="auto"/>
            </w:tcBorders>
            <w:shd w:val="clear" w:color="000000" w:fill="B1A0C7"/>
            <w:noWrap/>
            <w:vAlign w:val="center"/>
            <w:hideMark/>
          </w:tcPr>
          <w:p w14:paraId="1743750E"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84,158 </w:t>
            </w:r>
          </w:p>
        </w:tc>
        <w:tc>
          <w:tcPr>
            <w:tcW w:w="1007" w:type="dxa"/>
            <w:tcBorders>
              <w:top w:val="nil"/>
              <w:left w:val="nil"/>
              <w:bottom w:val="single" w:sz="4" w:space="0" w:color="auto"/>
              <w:right w:val="single" w:sz="4" w:space="0" w:color="auto"/>
            </w:tcBorders>
            <w:shd w:val="clear" w:color="000000" w:fill="B1A0C7"/>
            <w:noWrap/>
            <w:vAlign w:val="center"/>
            <w:hideMark/>
          </w:tcPr>
          <w:p w14:paraId="11EE57FB"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 xml:space="preserve">114,705 </w:t>
            </w:r>
          </w:p>
        </w:tc>
        <w:tc>
          <w:tcPr>
            <w:tcW w:w="933" w:type="dxa"/>
            <w:tcBorders>
              <w:top w:val="nil"/>
              <w:left w:val="nil"/>
              <w:bottom w:val="single" w:sz="4" w:space="0" w:color="auto"/>
              <w:right w:val="single" w:sz="4" w:space="0" w:color="auto"/>
            </w:tcBorders>
            <w:shd w:val="clear" w:color="000000" w:fill="B1A0C7"/>
            <w:noWrap/>
            <w:vAlign w:val="center"/>
            <w:hideMark/>
          </w:tcPr>
          <w:p w14:paraId="7FB1F882" w14:textId="77777777" w:rsidR="00BE4F76" w:rsidRPr="00BE4F76" w:rsidRDefault="00BE4F76" w:rsidP="00BE4F76">
            <w:pPr>
              <w:widowControl/>
              <w:wordWrap/>
              <w:autoSpaceDE/>
              <w:autoSpaceDN/>
              <w:jc w:val="right"/>
              <w:rPr>
                <w:rFonts w:cs="굴림"/>
                <w:b/>
                <w:bCs/>
                <w:kern w:val="0"/>
                <w:sz w:val="20"/>
              </w:rPr>
            </w:pPr>
            <w:r w:rsidRPr="00BE4F76">
              <w:rPr>
                <w:rFonts w:cs="굴림" w:hint="eastAsia"/>
                <w:b/>
                <w:bCs/>
                <w:kern w:val="0"/>
                <w:sz w:val="20"/>
              </w:rPr>
              <w:t>-26.6</w:t>
            </w:r>
          </w:p>
        </w:tc>
      </w:tr>
    </w:tbl>
    <w:p w14:paraId="5EC94AD6" w14:textId="77777777" w:rsidR="000039B8" w:rsidRDefault="000039B8" w:rsidP="00963150">
      <w:pPr>
        <w:widowControl/>
        <w:wordWrap/>
        <w:autoSpaceDE/>
        <w:autoSpaceDN/>
        <w:spacing w:after="160" w:line="259" w:lineRule="auto"/>
        <w:rPr>
          <w:rFonts w:hint="eastAsia"/>
          <w:b/>
          <w:bCs/>
          <w:kern w:val="0"/>
          <w:sz w:val="21"/>
          <w:szCs w:val="21"/>
        </w:rPr>
      </w:pPr>
      <w:bookmarkStart w:id="0" w:name="_GoBack"/>
      <w:bookmarkEnd w:id="0"/>
    </w:p>
    <w:p w14:paraId="48BA97F2" w14:textId="77777777" w:rsidR="006F4FCB" w:rsidRPr="00FA51F6" w:rsidRDefault="006F4FCB" w:rsidP="006F4FCB">
      <w:pPr>
        <w:wordWrap/>
        <w:snapToGrid w:val="0"/>
        <w:spacing w:before="240" w:line="276" w:lineRule="auto"/>
        <w:contextualSpacing/>
        <w:jc w:val="center"/>
        <w:rPr>
          <w:b/>
          <w:bCs/>
          <w:sz w:val="24"/>
          <w:szCs w:val="24"/>
        </w:rPr>
      </w:pPr>
      <w:r>
        <w:rPr>
          <w:rFonts w:hint="eastAsia"/>
          <w:b/>
          <w:bCs/>
          <w:sz w:val="24"/>
          <w:szCs w:val="24"/>
        </w:rPr>
        <w:t># # #</w:t>
      </w:r>
    </w:p>
    <w:p w14:paraId="3963F42F" w14:textId="77777777" w:rsidR="006F4FCB" w:rsidRPr="005F2AC4" w:rsidRDefault="006F4FCB" w:rsidP="006F4FCB">
      <w:pPr>
        <w:wordWrap/>
        <w:snapToGrid w:val="0"/>
        <w:spacing w:before="240" w:line="276" w:lineRule="auto"/>
        <w:contextualSpacing/>
        <w:rPr>
          <w:rFonts w:asciiTheme="minorEastAsia" w:eastAsiaTheme="minorEastAsia" w:hAnsiTheme="minorEastAsia"/>
          <w:b/>
          <w:sz w:val="21"/>
          <w:szCs w:val="21"/>
        </w:rPr>
      </w:pPr>
      <w:r w:rsidRPr="00910E6B">
        <w:rPr>
          <w:rFonts w:asciiTheme="minorEastAsia" w:eastAsiaTheme="minorEastAsia" w:hAnsiTheme="minorEastAsia" w:hint="eastAsia"/>
          <w:b/>
          <w:sz w:val="21"/>
          <w:szCs w:val="21"/>
        </w:rPr>
        <w:t>* 추가 문의사항</w:t>
      </w:r>
      <w:r w:rsidRPr="00910E6B">
        <w:rPr>
          <w:rFonts w:asciiTheme="minorEastAsia" w:eastAsiaTheme="minorEastAsia" w:hAnsiTheme="minorEastAsia"/>
          <w:b/>
          <w:sz w:val="21"/>
          <w:szCs w:val="21"/>
        </w:rPr>
        <w:t xml:space="preserve">: </w:t>
      </w:r>
      <w:r>
        <w:rPr>
          <w:rFonts w:asciiTheme="minorEastAsia" w:eastAsiaTheme="minorEastAsia" w:hAnsiTheme="minorEastAsia" w:hint="eastAsia"/>
          <w:b/>
          <w:sz w:val="21"/>
          <w:szCs w:val="21"/>
        </w:rPr>
        <w:t>제품홍보팀 서은혜</w:t>
      </w:r>
      <w:r w:rsidRPr="00910E6B">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대리</w:t>
      </w:r>
      <w:r w:rsidRPr="00910E6B">
        <w:rPr>
          <w:rFonts w:asciiTheme="minorEastAsia" w:eastAsiaTheme="minorEastAsia" w:hAnsiTheme="minorEastAsia" w:hint="eastAsia"/>
          <w:b/>
          <w:sz w:val="21"/>
          <w:szCs w:val="21"/>
        </w:rPr>
        <w:t xml:space="preserve"> </w:t>
      </w:r>
      <w:r w:rsidRPr="00910E6B">
        <w:rPr>
          <w:rFonts w:asciiTheme="minorEastAsia" w:eastAsiaTheme="minorEastAsia" w:hAnsiTheme="minorEastAsia"/>
          <w:b/>
          <w:sz w:val="21"/>
          <w:szCs w:val="21"/>
        </w:rPr>
        <w:t>(02-3707-537</w:t>
      </w:r>
      <w:r>
        <w:rPr>
          <w:rFonts w:asciiTheme="minorEastAsia" w:eastAsiaTheme="minorEastAsia" w:hAnsiTheme="minorEastAsia"/>
          <w:b/>
          <w:sz w:val="21"/>
          <w:szCs w:val="21"/>
        </w:rPr>
        <w:t>2, 010-4162-4417</w:t>
      </w:r>
      <w:r w:rsidRPr="00910E6B">
        <w:rPr>
          <w:rFonts w:asciiTheme="minorEastAsia" w:eastAsiaTheme="minorEastAsia" w:hAnsiTheme="minorEastAsia"/>
          <w:b/>
          <w:sz w:val="21"/>
          <w:szCs w:val="21"/>
        </w:rPr>
        <w:t>)</w:t>
      </w:r>
    </w:p>
    <w:p w14:paraId="4CB07178" w14:textId="77777777" w:rsidR="00F37736" w:rsidRPr="006F4FCB" w:rsidRDefault="00F37736"/>
    <w:sectPr w:rsidR="00F37736" w:rsidRPr="006F4FCB">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BD92" w14:textId="77777777" w:rsidR="00892626" w:rsidRDefault="00892626" w:rsidP="003B3038">
      <w:r>
        <w:separator/>
      </w:r>
    </w:p>
  </w:endnote>
  <w:endnote w:type="continuationSeparator" w:id="0">
    <w:p w14:paraId="450B8EF3" w14:textId="77777777" w:rsidR="00892626" w:rsidRDefault="00892626" w:rsidP="003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1"/>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FD73" w14:textId="77777777" w:rsidR="00963150" w:rsidRDefault="009631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4192" w14:textId="77777777" w:rsidR="003B3038" w:rsidRDefault="003B3038">
    <w:pPr>
      <w:pStyle w:val="a4"/>
    </w:pPr>
    <w:r>
      <w:rPr>
        <w:noProof/>
      </w:rPr>
      <mc:AlternateContent>
        <mc:Choice Requires="wps">
          <w:drawing>
            <wp:anchor distT="0" distB="0" distL="114300" distR="114300" simplePos="0" relativeHeight="251657216" behindDoc="0" locked="0" layoutInCell="0" allowOverlap="1" wp14:anchorId="51C47260" wp14:editId="7864B339">
              <wp:simplePos x="0" y="0"/>
              <wp:positionH relativeFrom="page">
                <wp:posOffset>0</wp:posOffset>
              </wp:positionH>
              <wp:positionV relativeFrom="page">
                <wp:posOffset>10248900</wp:posOffset>
              </wp:positionV>
              <wp:extent cx="7560310" cy="252095"/>
              <wp:effectExtent l="0" t="0" r="0" b="14605"/>
              <wp:wrapNone/>
              <wp:docPr id="1" name="MSIPCM81b644408cf6e3f3a4935b0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C968E" w14:textId="77777777" w:rsidR="003B3038" w:rsidRPr="003B3038" w:rsidRDefault="003B3038" w:rsidP="003B3038">
                          <w:pPr>
                            <w:jc w:val="right"/>
                            <w:rPr>
                              <w:rFonts w:ascii="Arial" w:hAnsi="Arial" w:cs="Arial"/>
                              <w:color w:val="000000"/>
                              <w:sz w:val="20"/>
                            </w:rPr>
                          </w:pPr>
                          <w:r w:rsidRPr="003B3038">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1C47260" id="_x0000_t202" coordsize="21600,21600" o:spt="202" path="m,l,21600r21600,l21600,xe">
              <v:stroke joinstyle="miter"/>
              <v:path gradientshapeok="t" o:connecttype="rect"/>
            </v:shapetype>
            <v:shape id="MSIPCM81b644408cf6e3f3a4935b0a"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d4FBDsgIAAEcF&#10;AAAOAAAAAAAAAAAAAAAAAC4CAABkcnMvZTJvRG9jLnhtbFBLAQItABQABgAIAAAAIQBc3wgK4QAA&#10;AAsBAAAPAAAAAAAAAAAAAAAAAAwFAABkcnMvZG93bnJldi54bWxQSwUGAAAAAAQABADzAAAAGgYA&#10;AAAA&#10;" o:allowincell="f" filled="f" stroked="f" strokeweight=".5pt">
              <v:textbox inset=",0,20pt,0">
                <w:txbxContent>
                  <w:p w14:paraId="4A3C968E" w14:textId="77777777" w:rsidR="003B3038" w:rsidRPr="003B3038" w:rsidRDefault="003B3038" w:rsidP="003B3038">
                    <w:pPr>
                      <w:jc w:val="right"/>
                      <w:rPr>
                        <w:rFonts w:ascii="Arial" w:hAnsi="Arial" w:cs="Arial"/>
                        <w:color w:val="000000"/>
                        <w:sz w:val="20"/>
                      </w:rPr>
                    </w:pPr>
                    <w:r w:rsidRPr="003B3038">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4D82" w14:textId="77777777" w:rsidR="00963150" w:rsidRDefault="009631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DA6D" w14:textId="77777777" w:rsidR="00892626" w:rsidRDefault="00892626" w:rsidP="003B3038">
      <w:r>
        <w:separator/>
      </w:r>
    </w:p>
  </w:footnote>
  <w:footnote w:type="continuationSeparator" w:id="0">
    <w:p w14:paraId="75035C12" w14:textId="77777777" w:rsidR="00892626" w:rsidRDefault="00892626" w:rsidP="003B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1FEC" w14:textId="77777777" w:rsidR="00963150" w:rsidRDefault="009631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497A" w14:textId="11372950" w:rsidR="0080548B" w:rsidRPr="00FD593E" w:rsidRDefault="0080548B" w:rsidP="0080548B">
    <w:pPr>
      <w:pStyle w:val="a5"/>
      <w:rPr>
        <w:rFonts w:ascii="돋움" w:eastAsia="돋움" w:hAnsi="돋움"/>
        <w:sz w:val="40"/>
        <w:szCs w:val="40"/>
      </w:rPr>
    </w:pPr>
    <w:r w:rsidRPr="00FD593E">
      <w:rPr>
        <w:rFonts w:ascii="돋움" w:eastAsia="돋움" w:hAnsi="돋움" w:hint="eastAsia"/>
        <w:sz w:val="40"/>
        <w:szCs w:val="40"/>
      </w:rPr>
      <w:t>보도자료</w:t>
    </w:r>
  </w:p>
  <w:p w14:paraId="067570A6" w14:textId="3EFD0622" w:rsidR="003B3038" w:rsidRPr="0080548B" w:rsidRDefault="00892626" w:rsidP="0080548B">
    <w:pPr>
      <w:pStyle w:val="a5"/>
      <w:rPr>
        <w:rFonts w:ascii="Arial" w:eastAsia="Arial Unicode MS" w:hAnsi="Arial" w:cs="Arial"/>
        <w:bCs/>
        <w:sz w:val="24"/>
        <w:szCs w:val="24"/>
      </w:rPr>
    </w:pPr>
    <w:r>
      <w:rPr>
        <w:rFonts w:ascii="Arial" w:eastAsia="Arial Unicode MS" w:hAnsi="Arial" w:cs="Arial"/>
        <w:noProof/>
        <w:sz w:val="24"/>
        <w:szCs w:val="24"/>
      </w:rPr>
      <w:pict w14:anchorId="39E4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400.25pt;margin-top:-94.05pt;width:120.15pt;height:83.25pt;z-index:-251658240;mso-position-horizontal-relative:margin;mso-position-vertical-relative:margin" o:allowincell="f">
          <v:imagedata r:id="rId1" o:title="DM_A4_Letterhead_1 copy" cropbottom="59075f" cropleft="52345f"/>
          <w10:wrap anchorx="margin" anchory="margin"/>
        </v:shape>
      </w:pict>
    </w:r>
    <w:r w:rsidR="0080548B" w:rsidRPr="00FD593E">
      <w:rPr>
        <w:rFonts w:ascii="Arial" w:eastAsia="Arial Unicode MS" w:hAnsi="Arial" w:cs="Arial"/>
        <w:sz w:val="24"/>
        <w:szCs w:val="24"/>
      </w:rPr>
      <w:t>20</w:t>
    </w:r>
    <w:r w:rsidR="0080548B">
      <w:rPr>
        <w:rFonts w:ascii="Arial" w:eastAsia="Arial Unicode MS" w:hAnsi="Arial" w:cs="Arial"/>
        <w:sz w:val="24"/>
        <w:szCs w:val="24"/>
      </w:rPr>
      <w:t>20</w:t>
    </w:r>
    <w:r w:rsidR="0080548B" w:rsidRPr="00FD593E">
      <w:rPr>
        <w:rFonts w:ascii="Arial" w:eastAsia="Arial Unicode MS" w:hAnsi="Arial" w:cs="Arial"/>
        <w:sz w:val="24"/>
        <w:szCs w:val="24"/>
      </w:rPr>
      <w:t>년</w:t>
    </w:r>
    <w:r w:rsidR="0080548B">
      <w:rPr>
        <w:rFonts w:ascii="Arial" w:eastAsia="Arial Unicode MS" w:hAnsi="Arial" w:cs="Arial"/>
        <w:sz w:val="24"/>
        <w:szCs w:val="24"/>
      </w:rPr>
      <w:t xml:space="preserve"> 9</w:t>
    </w:r>
    <w:r w:rsidR="0080548B" w:rsidRPr="00FD593E">
      <w:rPr>
        <w:rFonts w:ascii="Arial" w:eastAsia="Arial Unicode MS" w:hAnsi="Arial" w:cs="Arial"/>
        <w:sz w:val="24"/>
        <w:szCs w:val="24"/>
      </w:rPr>
      <w:t>월</w:t>
    </w:r>
    <w:r w:rsidR="0080548B">
      <w:rPr>
        <w:rFonts w:ascii="Arial" w:eastAsia="Arial Unicode MS" w:hAnsi="Arial" w:cs="Arial"/>
        <w:sz w:val="24"/>
        <w:szCs w:val="24"/>
      </w:rPr>
      <w:t xml:space="preserve"> 1</w:t>
    </w:r>
    <w:r w:rsidR="0080548B" w:rsidRPr="00FD593E">
      <w:rPr>
        <w:rFonts w:ascii="Arial" w:eastAsia="Arial Unicode MS" w:hAnsi="Arial" w:cs="Arial"/>
        <w:sz w:val="24"/>
        <w:szCs w:val="24"/>
      </w:rPr>
      <w:t>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4793" w14:textId="77777777" w:rsidR="00963150" w:rsidRDefault="009631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E25"/>
    <w:multiLevelType w:val="hybridMultilevel"/>
    <w:tmpl w:val="15F4B6F8"/>
    <w:lvl w:ilvl="0" w:tplc="72325EB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38"/>
    <w:rsid w:val="000039B8"/>
    <w:rsid w:val="00004FB1"/>
    <w:rsid w:val="000120A9"/>
    <w:rsid w:val="000437AB"/>
    <w:rsid w:val="00086DB1"/>
    <w:rsid w:val="000D5F83"/>
    <w:rsid w:val="001337C0"/>
    <w:rsid w:val="00144BED"/>
    <w:rsid w:val="00157471"/>
    <w:rsid w:val="0017753B"/>
    <w:rsid w:val="0018396B"/>
    <w:rsid w:val="001C4575"/>
    <w:rsid w:val="001F183B"/>
    <w:rsid w:val="001F3240"/>
    <w:rsid w:val="002216D4"/>
    <w:rsid w:val="00271AD9"/>
    <w:rsid w:val="0028776D"/>
    <w:rsid w:val="002A6A3F"/>
    <w:rsid w:val="002B7616"/>
    <w:rsid w:val="002D4159"/>
    <w:rsid w:val="002E2DC7"/>
    <w:rsid w:val="003508A0"/>
    <w:rsid w:val="003607E1"/>
    <w:rsid w:val="003A3538"/>
    <w:rsid w:val="003A7A10"/>
    <w:rsid w:val="003B3038"/>
    <w:rsid w:val="003D6117"/>
    <w:rsid w:val="003E0E6D"/>
    <w:rsid w:val="004478D4"/>
    <w:rsid w:val="004508D5"/>
    <w:rsid w:val="004808B0"/>
    <w:rsid w:val="00491282"/>
    <w:rsid w:val="004E7681"/>
    <w:rsid w:val="004F5910"/>
    <w:rsid w:val="005135EF"/>
    <w:rsid w:val="0061632E"/>
    <w:rsid w:val="006F4FCB"/>
    <w:rsid w:val="0070567E"/>
    <w:rsid w:val="00713C3C"/>
    <w:rsid w:val="007446C5"/>
    <w:rsid w:val="0080548B"/>
    <w:rsid w:val="00892626"/>
    <w:rsid w:val="008A571B"/>
    <w:rsid w:val="008B3373"/>
    <w:rsid w:val="008E7947"/>
    <w:rsid w:val="0090284C"/>
    <w:rsid w:val="0092581D"/>
    <w:rsid w:val="0092729C"/>
    <w:rsid w:val="00946345"/>
    <w:rsid w:val="00960CBA"/>
    <w:rsid w:val="00963150"/>
    <w:rsid w:val="009846D7"/>
    <w:rsid w:val="009849DB"/>
    <w:rsid w:val="009B1A34"/>
    <w:rsid w:val="009D1D31"/>
    <w:rsid w:val="00A67D26"/>
    <w:rsid w:val="00AA7A7E"/>
    <w:rsid w:val="00AD34F7"/>
    <w:rsid w:val="00B26605"/>
    <w:rsid w:val="00B5049D"/>
    <w:rsid w:val="00B5688E"/>
    <w:rsid w:val="00B7203F"/>
    <w:rsid w:val="00B7586D"/>
    <w:rsid w:val="00BD3AE7"/>
    <w:rsid w:val="00BE4F76"/>
    <w:rsid w:val="00BE6203"/>
    <w:rsid w:val="00C045D4"/>
    <w:rsid w:val="00C11023"/>
    <w:rsid w:val="00C2258E"/>
    <w:rsid w:val="00C336FE"/>
    <w:rsid w:val="00C63CB7"/>
    <w:rsid w:val="00CB0C0D"/>
    <w:rsid w:val="00CF1159"/>
    <w:rsid w:val="00D00AFA"/>
    <w:rsid w:val="00D5759F"/>
    <w:rsid w:val="00D97A1C"/>
    <w:rsid w:val="00E051B5"/>
    <w:rsid w:val="00E323F0"/>
    <w:rsid w:val="00E416EB"/>
    <w:rsid w:val="00E430D0"/>
    <w:rsid w:val="00EB3D1F"/>
    <w:rsid w:val="00F12BB6"/>
    <w:rsid w:val="00F210C7"/>
    <w:rsid w:val="00F27AFB"/>
    <w:rsid w:val="00F37736"/>
    <w:rsid w:val="00F71E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CA613"/>
  <w15:chartTrackingRefBased/>
  <w15:docId w15:val="{D2947CDD-1423-4EA9-8F4D-763EC71F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736"/>
    <w:pPr>
      <w:widowControl w:val="0"/>
      <w:wordWrap w:val="0"/>
      <w:autoSpaceDE w:val="0"/>
      <w:autoSpaceDN w:val="0"/>
      <w:spacing w:after="0" w:line="240" w:lineRule="auto"/>
    </w:pPr>
    <w:rPr>
      <w:rFonts w:ascii="맑은 고딕" w:eastAsia="맑은 고딕" w:hAnsi="맑은 고딕"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38"/>
    <w:pPr>
      <w:tabs>
        <w:tab w:val="center" w:pos="4513"/>
        <w:tab w:val="right" w:pos="9026"/>
      </w:tabs>
      <w:snapToGrid w:val="0"/>
    </w:pPr>
  </w:style>
  <w:style w:type="character" w:customStyle="1" w:styleId="Char">
    <w:name w:val="머리글 Char"/>
    <w:basedOn w:val="a0"/>
    <w:link w:val="a3"/>
    <w:uiPriority w:val="99"/>
    <w:rsid w:val="003B3038"/>
  </w:style>
  <w:style w:type="paragraph" w:styleId="a4">
    <w:name w:val="footer"/>
    <w:basedOn w:val="a"/>
    <w:link w:val="Char0"/>
    <w:uiPriority w:val="99"/>
    <w:unhideWhenUsed/>
    <w:rsid w:val="003B3038"/>
    <w:pPr>
      <w:tabs>
        <w:tab w:val="center" w:pos="4513"/>
        <w:tab w:val="right" w:pos="9026"/>
      </w:tabs>
      <w:snapToGrid w:val="0"/>
    </w:pPr>
  </w:style>
  <w:style w:type="character" w:customStyle="1" w:styleId="Char0">
    <w:name w:val="바닥글 Char"/>
    <w:basedOn w:val="a0"/>
    <w:link w:val="a4"/>
    <w:uiPriority w:val="99"/>
    <w:rsid w:val="003B3038"/>
  </w:style>
  <w:style w:type="paragraph" w:styleId="a5">
    <w:name w:val="No Spacing"/>
    <w:uiPriority w:val="1"/>
    <w:qFormat/>
    <w:rsid w:val="0080548B"/>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5823">
      <w:bodyDiv w:val="1"/>
      <w:marLeft w:val="0"/>
      <w:marRight w:val="0"/>
      <w:marTop w:val="0"/>
      <w:marBottom w:val="0"/>
      <w:divBdr>
        <w:top w:val="none" w:sz="0" w:space="0" w:color="auto"/>
        <w:left w:val="none" w:sz="0" w:space="0" w:color="auto"/>
        <w:bottom w:val="none" w:sz="0" w:space="0" w:color="auto"/>
        <w:right w:val="none" w:sz="0" w:space="0" w:color="auto"/>
      </w:divBdr>
    </w:div>
    <w:div w:id="18950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599403282914285E93F49921C030F" ma:contentTypeVersion="12" ma:contentTypeDescription="Create a new document." ma:contentTypeScope="" ma:versionID="bd23d19787bc0594f911768882a3d72f">
  <xsd:schema xmlns:xsd="http://www.w3.org/2001/XMLSchema" xmlns:xs="http://www.w3.org/2001/XMLSchema" xmlns:p="http://schemas.microsoft.com/office/2006/metadata/properties" xmlns:ns3="de55d766-31a6-464d-b200-aa9beecd1553" xmlns:ns4="78a37a2d-3666-47d2-a23e-1365ff5e528c" targetNamespace="http://schemas.microsoft.com/office/2006/metadata/properties" ma:root="true" ma:fieldsID="c85a1515f515c11b2b78a7fbfab6ea28" ns3:_="" ns4:_="">
    <xsd:import namespace="de55d766-31a6-464d-b200-aa9beecd1553"/>
    <xsd:import namespace="78a37a2d-3666-47d2-a23e-1365ff5e52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5d766-31a6-464d-b200-aa9beecd1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37a2d-3666-47d2-a23e-1365ff5e52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3083D-464C-44CB-B907-7AB77FFC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5d766-31a6-464d-b200-aa9beecd1553"/>
    <ds:schemaRef ds:uri="78a37a2d-3666-47d2-a23e-1365ff5e5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1659-78E4-4B92-992B-10D285FFA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88B26-504A-46F3-B641-05B6B6FEF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Eunhae/서은혜</dc:creator>
  <cp:keywords/>
  <dc:description/>
  <cp:lastModifiedBy>SEO Eunhae/서은혜</cp:lastModifiedBy>
  <cp:revision>86</cp:revision>
  <dcterms:created xsi:type="dcterms:W3CDTF">2020-09-01T00:54:00Z</dcterms:created>
  <dcterms:modified xsi:type="dcterms:W3CDTF">2020-09-01T06:44:00Z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2020-09-01T00:54:37Z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8bdcb999-7926-4adf-a3b1-00006af2f18f</vt:lpwstr>
  </property>
  <property fmtid="{D5CDD505-2E9C-101B-9397-08002B2CF9AE}" pid="8" name="MSIP_Label_fd1c0902-ed92-4fed-896d-2e7725de02d4_ContentBits">
    <vt:lpwstr>2</vt:lpwstr>
  </property>
  <property fmtid="{D5CDD505-2E9C-101B-9397-08002B2CF9AE}" pid="9" name="ContentTypeId">
    <vt:lpwstr>0x0101006AD599403282914285E93F49921C030F</vt:lpwstr>
  </property>
</Properties>
</file>