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4969C0" w:rsidRPr="00674F26" w:rsidRDefault="00227D42" w:rsidP="00663CEA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0"/>
        </w:rPr>
      </w:pPr>
      <w:r w:rsidRPr="00674F26">
        <w:rPr>
          <w:rFonts w:hint="eastAsia"/>
          <w:b/>
          <w:sz w:val="28"/>
          <w:szCs w:val="32"/>
        </w:rPr>
        <w:t>르노삼성</w:t>
      </w:r>
      <w:r w:rsidR="004969C0" w:rsidRPr="00674F26">
        <w:rPr>
          <w:rFonts w:hint="eastAsia"/>
          <w:b/>
          <w:sz w:val="28"/>
          <w:szCs w:val="32"/>
        </w:rPr>
        <w:t>자동</w:t>
      </w:r>
      <w:r w:rsidR="00F16319" w:rsidRPr="00674F26">
        <w:rPr>
          <w:rFonts w:hint="eastAsia"/>
          <w:b/>
          <w:sz w:val="28"/>
          <w:szCs w:val="32"/>
        </w:rPr>
        <w:t>차</w:t>
      </w:r>
      <w:r w:rsidR="00257FBB" w:rsidRPr="00674F26">
        <w:rPr>
          <w:rFonts w:hint="eastAsia"/>
          <w:b/>
          <w:sz w:val="28"/>
          <w:szCs w:val="32"/>
        </w:rPr>
        <w:t>,</w:t>
      </w:r>
      <w:r w:rsidR="00F065F0" w:rsidRPr="00674F26">
        <w:rPr>
          <w:b/>
          <w:sz w:val="28"/>
          <w:szCs w:val="32"/>
        </w:rPr>
        <w:t xml:space="preserve"> </w:t>
      </w:r>
      <w:r w:rsidR="00E31A58">
        <w:rPr>
          <w:b/>
          <w:sz w:val="28"/>
          <w:szCs w:val="32"/>
        </w:rPr>
        <w:t>7</w:t>
      </w:r>
      <w:r w:rsidR="00823E67" w:rsidRPr="00674F26">
        <w:rPr>
          <w:rFonts w:hint="eastAsia"/>
          <w:b/>
          <w:sz w:val="28"/>
          <w:szCs w:val="32"/>
        </w:rPr>
        <w:t>월 내수</w:t>
      </w:r>
      <w:r w:rsidR="00A812AF">
        <w:rPr>
          <w:rFonts w:hint="eastAsia"/>
          <w:b/>
          <w:sz w:val="28"/>
          <w:szCs w:val="32"/>
        </w:rPr>
        <w:t xml:space="preserve"> </w:t>
      </w:r>
      <w:r w:rsidR="00823E67" w:rsidRPr="00674F26">
        <w:rPr>
          <w:b/>
          <w:sz w:val="28"/>
          <w:szCs w:val="32"/>
        </w:rPr>
        <w:t>7,</w:t>
      </w:r>
      <w:r w:rsidR="00E31A58">
        <w:rPr>
          <w:b/>
          <w:sz w:val="28"/>
          <w:szCs w:val="32"/>
        </w:rPr>
        <w:t>602</w:t>
      </w:r>
      <w:r w:rsidR="00823E67" w:rsidRPr="00674F26">
        <w:rPr>
          <w:rFonts w:hint="eastAsia"/>
          <w:b/>
          <w:sz w:val="28"/>
          <w:szCs w:val="32"/>
        </w:rPr>
        <w:t>대</w:t>
      </w:r>
      <w:r w:rsidR="00A812AF">
        <w:rPr>
          <w:rFonts w:hint="eastAsia"/>
          <w:b/>
          <w:sz w:val="28"/>
          <w:szCs w:val="32"/>
        </w:rPr>
        <w:t>·</w:t>
      </w:r>
      <w:r w:rsidR="00823E67" w:rsidRPr="00674F26">
        <w:rPr>
          <w:rFonts w:hint="eastAsia"/>
          <w:b/>
          <w:sz w:val="28"/>
          <w:szCs w:val="32"/>
        </w:rPr>
        <w:t xml:space="preserve">수출 </w:t>
      </w:r>
      <w:r w:rsidR="00E31A58">
        <w:rPr>
          <w:b/>
          <w:sz w:val="28"/>
          <w:szCs w:val="32"/>
        </w:rPr>
        <w:t>10,963</w:t>
      </w:r>
      <w:r w:rsidR="00823E67" w:rsidRPr="00674F26">
        <w:rPr>
          <w:rFonts w:hint="eastAsia"/>
          <w:b/>
          <w:sz w:val="28"/>
          <w:szCs w:val="32"/>
        </w:rPr>
        <w:t>대</w:t>
      </w:r>
      <w:r w:rsidR="004900F1">
        <w:rPr>
          <w:rFonts w:hint="eastAsia"/>
          <w:b/>
          <w:sz w:val="28"/>
          <w:szCs w:val="32"/>
        </w:rPr>
        <w:t>,</w:t>
      </w:r>
      <w:r w:rsidR="00663CEA" w:rsidRPr="00674F26">
        <w:rPr>
          <w:rFonts w:hint="eastAsia"/>
          <w:b/>
          <w:sz w:val="28"/>
          <w:szCs w:val="32"/>
        </w:rPr>
        <w:t xml:space="preserve"> 총 </w:t>
      </w:r>
      <w:r w:rsidR="00E31A58">
        <w:rPr>
          <w:b/>
          <w:sz w:val="28"/>
          <w:szCs w:val="32"/>
        </w:rPr>
        <w:t>18</w:t>
      </w:r>
      <w:r w:rsidR="00792B75" w:rsidRPr="00674F26">
        <w:rPr>
          <w:b/>
          <w:sz w:val="28"/>
          <w:szCs w:val="32"/>
        </w:rPr>
        <w:t>,</w:t>
      </w:r>
      <w:r w:rsidR="00E31A58">
        <w:rPr>
          <w:b/>
          <w:sz w:val="28"/>
          <w:szCs w:val="32"/>
        </w:rPr>
        <w:t>565</w:t>
      </w:r>
      <w:r w:rsidR="00663CEA" w:rsidRPr="00674F26">
        <w:rPr>
          <w:rFonts w:hint="eastAsia"/>
          <w:b/>
          <w:sz w:val="28"/>
          <w:szCs w:val="32"/>
        </w:rPr>
        <w:t>대 판매</w:t>
      </w:r>
    </w:p>
    <w:p w:rsidR="009435D5" w:rsidRPr="00A812AF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:rsidR="00C52360" w:rsidRDefault="00233CEC" w:rsidP="009C58BA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 xml:space="preserve">QM6 </w:t>
      </w:r>
      <w:r w:rsidRPr="00233CEC">
        <w:rPr>
          <w:b/>
          <w:bCs/>
          <w:szCs w:val="22"/>
        </w:rPr>
        <w:t>가솔린 모델</w:t>
      </w:r>
      <w:r>
        <w:rPr>
          <w:rFonts w:hint="eastAsia"/>
          <w:b/>
          <w:bCs/>
          <w:szCs w:val="22"/>
        </w:rPr>
        <w:t xml:space="preserve"> </w:t>
      </w:r>
      <w:r w:rsidR="000B0999">
        <w:rPr>
          <w:rFonts w:hint="eastAsia"/>
          <w:b/>
          <w:bCs/>
          <w:szCs w:val="22"/>
        </w:rPr>
        <w:t xml:space="preserve">월 판매 대수 첫 </w:t>
      </w:r>
      <w:r w:rsidR="000B0999">
        <w:rPr>
          <w:b/>
          <w:bCs/>
          <w:szCs w:val="22"/>
        </w:rPr>
        <w:t>2</w:t>
      </w:r>
      <w:r w:rsidR="00C52360">
        <w:rPr>
          <w:b/>
          <w:bCs/>
          <w:szCs w:val="22"/>
        </w:rPr>
        <w:t>,</w:t>
      </w:r>
      <w:r w:rsidR="000B0999">
        <w:rPr>
          <w:b/>
          <w:bCs/>
          <w:szCs w:val="22"/>
        </w:rPr>
        <w:t>000</w:t>
      </w:r>
      <w:r w:rsidRPr="00233CEC">
        <w:rPr>
          <w:b/>
          <w:bCs/>
          <w:szCs w:val="22"/>
        </w:rPr>
        <w:t xml:space="preserve">대 </w:t>
      </w:r>
      <w:r w:rsidR="000B0999">
        <w:rPr>
          <w:rFonts w:hint="eastAsia"/>
          <w:b/>
          <w:bCs/>
          <w:szCs w:val="22"/>
        </w:rPr>
        <w:t xml:space="preserve">넘기며, </w:t>
      </w:r>
      <w:r w:rsidR="000B0999" w:rsidRPr="00233CEC">
        <w:rPr>
          <w:rFonts w:hint="eastAsia"/>
          <w:b/>
          <w:bCs/>
          <w:szCs w:val="22"/>
        </w:rPr>
        <w:t>전년</w:t>
      </w:r>
      <w:r w:rsidR="000B0999" w:rsidRPr="00233CEC">
        <w:rPr>
          <w:b/>
          <w:bCs/>
          <w:szCs w:val="22"/>
        </w:rPr>
        <w:t xml:space="preserve"> </w:t>
      </w:r>
      <w:r w:rsidR="000B0999">
        <w:rPr>
          <w:rFonts w:hint="eastAsia"/>
          <w:b/>
          <w:bCs/>
          <w:szCs w:val="22"/>
        </w:rPr>
        <w:t>동</w:t>
      </w:r>
      <w:r w:rsidR="00C52360">
        <w:rPr>
          <w:rFonts w:hint="eastAsia"/>
          <w:b/>
          <w:bCs/>
          <w:szCs w:val="22"/>
        </w:rPr>
        <w:t>월</w:t>
      </w:r>
      <w:r w:rsidR="000B0999">
        <w:rPr>
          <w:rFonts w:hint="eastAsia"/>
          <w:b/>
          <w:bCs/>
          <w:szCs w:val="22"/>
        </w:rPr>
        <w:t xml:space="preserve"> </w:t>
      </w:r>
      <w:r w:rsidR="000B0999" w:rsidRPr="00233CEC">
        <w:rPr>
          <w:b/>
          <w:bCs/>
          <w:szCs w:val="22"/>
        </w:rPr>
        <w:t xml:space="preserve">대비 </w:t>
      </w:r>
      <w:r w:rsidR="000B0999">
        <w:rPr>
          <w:b/>
          <w:bCs/>
          <w:szCs w:val="22"/>
        </w:rPr>
        <w:t xml:space="preserve">QM6 </w:t>
      </w:r>
      <w:r w:rsidR="000B0999">
        <w:rPr>
          <w:rFonts w:hint="eastAsia"/>
          <w:b/>
          <w:bCs/>
          <w:szCs w:val="22"/>
        </w:rPr>
        <w:t xml:space="preserve">판매 </w:t>
      </w:r>
      <w:r w:rsidR="000B0999">
        <w:rPr>
          <w:b/>
          <w:bCs/>
          <w:szCs w:val="22"/>
        </w:rPr>
        <w:t>73.5</w:t>
      </w:r>
      <w:r w:rsidRPr="00233CEC">
        <w:rPr>
          <w:b/>
          <w:bCs/>
          <w:szCs w:val="22"/>
        </w:rPr>
        <w:t>%</w:t>
      </w:r>
      <w:r>
        <w:rPr>
          <w:b/>
          <w:bCs/>
          <w:szCs w:val="22"/>
        </w:rPr>
        <w:t xml:space="preserve"> </w:t>
      </w:r>
      <w:r w:rsidR="000B0999">
        <w:rPr>
          <w:rFonts w:hint="eastAsia"/>
          <w:b/>
          <w:bCs/>
          <w:szCs w:val="22"/>
        </w:rPr>
        <w:t>성장 견인</w:t>
      </w:r>
    </w:p>
    <w:p w:rsidR="00C52360" w:rsidRDefault="00C52360" w:rsidP="009C58BA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 w:rsidRPr="00C52360">
        <w:rPr>
          <w:rFonts w:hint="eastAsia"/>
          <w:b/>
          <w:bCs/>
          <w:szCs w:val="22"/>
        </w:rPr>
        <w:t xml:space="preserve">뛰어난 </w:t>
      </w:r>
      <w:proofErr w:type="spellStart"/>
      <w:r w:rsidRPr="00C52360">
        <w:rPr>
          <w:rFonts w:hint="eastAsia"/>
          <w:b/>
          <w:bCs/>
          <w:szCs w:val="22"/>
        </w:rPr>
        <w:t>가성비의</w:t>
      </w:r>
      <w:proofErr w:type="spellEnd"/>
      <w:r w:rsidRPr="00C52360">
        <w:rPr>
          <w:rFonts w:hint="eastAsia"/>
          <w:b/>
          <w:bCs/>
          <w:szCs w:val="22"/>
        </w:rPr>
        <w:t xml:space="preserve"> </w:t>
      </w:r>
      <w:r w:rsidR="00233CEC" w:rsidRPr="00C52360">
        <w:rPr>
          <w:rFonts w:hint="eastAsia"/>
          <w:b/>
          <w:bCs/>
          <w:szCs w:val="22"/>
        </w:rPr>
        <w:t>스테디셀러</w:t>
      </w:r>
      <w:r w:rsidRPr="00C52360">
        <w:rPr>
          <w:rFonts w:hint="eastAsia"/>
          <w:b/>
          <w:bCs/>
          <w:szCs w:val="22"/>
        </w:rPr>
        <w:t xml:space="preserve"> 모델 </w:t>
      </w:r>
      <w:r w:rsidR="00233CEC" w:rsidRPr="00C52360">
        <w:rPr>
          <w:b/>
          <w:bCs/>
          <w:szCs w:val="22"/>
        </w:rPr>
        <w:t>SM5</w:t>
      </w:r>
      <w:r w:rsidR="00A812AF" w:rsidRPr="00C52360">
        <w:rPr>
          <w:b/>
          <w:bCs/>
          <w:szCs w:val="22"/>
        </w:rPr>
        <w:t>,</w:t>
      </w:r>
      <w:r w:rsidR="00233CEC" w:rsidRPr="00C52360">
        <w:rPr>
          <w:rFonts w:hint="eastAsia"/>
          <w:b/>
          <w:bCs/>
          <w:szCs w:val="22"/>
        </w:rPr>
        <w:t xml:space="preserve"> 전년 </w:t>
      </w:r>
      <w:r w:rsidR="00FA606F" w:rsidRPr="00C52360">
        <w:rPr>
          <w:rFonts w:hint="eastAsia"/>
          <w:b/>
          <w:bCs/>
          <w:szCs w:val="22"/>
        </w:rPr>
        <w:t>동</w:t>
      </w:r>
      <w:r w:rsidRPr="00C52360">
        <w:rPr>
          <w:rFonts w:hint="eastAsia"/>
          <w:b/>
          <w:bCs/>
          <w:szCs w:val="22"/>
        </w:rPr>
        <w:t>월</w:t>
      </w:r>
      <w:r w:rsidR="00FA606F" w:rsidRPr="00C52360">
        <w:rPr>
          <w:rFonts w:hint="eastAsia"/>
          <w:b/>
          <w:bCs/>
          <w:szCs w:val="22"/>
        </w:rPr>
        <w:t xml:space="preserve"> </w:t>
      </w:r>
      <w:r w:rsidR="00233CEC" w:rsidRPr="00C52360">
        <w:rPr>
          <w:rFonts w:hint="eastAsia"/>
          <w:b/>
          <w:bCs/>
          <w:szCs w:val="22"/>
        </w:rPr>
        <w:t xml:space="preserve">대비 </w:t>
      </w:r>
      <w:r w:rsidRPr="00C52360">
        <w:rPr>
          <w:b/>
          <w:bCs/>
          <w:szCs w:val="22"/>
        </w:rPr>
        <w:t>126.3</w:t>
      </w:r>
      <w:r w:rsidR="00233CEC" w:rsidRPr="00C52360">
        <w:rPr>
          <w:b/>
          <w:bCs/>
          <w:szCs w:val="22"/>
        </w:rPr>
        <w:t xml:space="preserve">% </w:t>
      </w:r>
      <w:r w:rsidRPr="00C52360">
        <w:rPr>
          <w:rFonts w:hint="eastAsia"/>
          <w:b/>
          <w:bCs/>
          <w:szCs w:val="22"/>
        </w:rPr>
        <w:t xml:space="preserve">판매 </w:t>
      </w:r>
      <w:r w:rsidR="00233CEC" w:rsidRPr="00C52360">
        <w:rPr>
          <w:rFonts w:hint="eastAsia"/>
          <w:b/>
          <w:bCs/>
          <w:szCs w:val="22"/>
        </w:rPr>
        <w:t>증가</w:t>
      </w:r>
      <w:r w:rsidRPr="00C52360">
        <w:rPr>
          <w:rFonts w:hint="eastAsia"/>
          <w:b/>
          <w:bCs/>
          <w:szCs w:val="22"/>
        </w:rPr>
        <w:t xml:space="preserve">하며 올 누적 판매 </w:t>
      </w:r>
      <w:r w:rsidRPr="00C52360">
        <w:rPr>
          <w:b/>
          <w:bCs/>
          <w:szCs w:val="22"/>
        </w:rPr>
        <w:t>6</w:t>
      </w:r>
      <w:r>
        <w:rPr>
          <w:b/>
          <w:bCs/>
          <w:szCs w:val="22"/>
        </w:rPr>
        <w:t>,</w:t>
      </w:r>
      <w:r w:rsidRPr="00C52360">
        <w:rPr>
          <w:b/>
          <w:bCs/>
          <w:szCs w:val="22"/>
        </w:rPr>
        <w:t>048</w:t>
      </w:r>
      <w:r w:rsidRPr="00C52360">
        <w:rPr>
          <w:rFonts w:hint="eastAsia"/>
          <w:b/>
          <w:bCs/>
          <w:szCs w:val="22"/>
        </w:rPr>
        <w:t>대 달성</w:t>
      </w:r>
    </w:p>
    <w:p w:rsidR="000660AB" w:rsidRPr="00C52360" w:rsidRDefault="00233CEC" w:rsidP="009C58BA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proofErr w:type="spellStart"/>
      <w:r w:rsidRPr="00C52360">
        <w:rPr>
          <w:rFonts w:hint="eastAsia"/>
          <w:b/>
          <w:bCs/>
          <w:szCs w:val="22"/>
        </w:rPr>
        <w:t>닛산</w:t>
      </w:r>
      <w:proofErr w:type="spellEnd"/>
      <w:r w:rsidRPr="00C52360">
        <w:rPr>
          <w:rFonts w:hint="eastAsia"/>
          <w:b/>
          <w:bCs/>
          <w:szCs w:val="22"/>
        </w:rPr>
        <w:t xml:space="preserve"> 로그 </w:t>
      </w:r>
      <w:r w:rsidR="00C52360">
        <w:rPr>
          <w:b/>
          <w:bCs/>
          <w:szCs w:val="22"/>
        </w:rPr>
        <w:t>8,967</w:t>
      </w:r>
      <w:r w:rsidRPr="00C52360">
        <w:rPr>
          <w:rFonts w:hint="eastAsia"/>
          <w:b/>
          <w:bCs/>
          <w:szCs w:val="22"/>
        </w:rPr>
        <w:t>대,</w:t>
      </w:r>
      <w:r w:rsidRPr="00C52360">
        <w:rPr>
          <w:b/>
          <w:bCs/>
          <w:szCs w:val="22"/>
        </w:rPr>
        <w:t xml:space="preserve"> QM6(</w:t>
      </w:r>
      <w:r w:rsidRPr="00C52360">
        <w:rPr>
          <w:rFonts w:hint="eastAsia"/>
          <w:b/>
          <w:bCs/>
          <w:szCs w:val="22"/>
        </w:rPr>
        <w:t>꼴레오스)</w:t>
      </w:r>
      <w:r w:rsidR="00C52360">
        <w:rPr>
          <w:b/>
          <w:bCs/>
          <w:szCs w:val="22"/>
        </w:rPr>
        <w:t xml:space="preserve"> 1,996</w:t>
      </w:r>
      <w:r w:rsidRPr="00C52360">
        <w:rPr>
          <w:rFonts w:hint="eastAsia"/>
          <w:b/>
          <w:bCs/>
          <w:szCs w:val="22"/>
        </w:rPr>
        <w:t xml:space="preserve">대 </w:t>
      </w:r>
      <w:r w:rsidR="00A812AF" w:rsidRPr="00C52360">
        <w:rPr>
          <w:rFonts w:hint="eastAsia"/>
          <w:b/>
          <w:bCs/>
          <w:szCs w:val="22"/>
        </w:rPr>
        <w:t>수출</w:t>
      </w:r>
      <w:r w:rsidR="00C52360">
        <w:rPr>
          <w:rFonts w:hint="eastAsia"/>
          <w:b/>
          <w:bCs/>
          <w:szCs w:val="22"/>
        </w:rPr>
        <w:t>로</w:t>
      </w:r>
      <w:r w:rsidRPr="00C52360">
        <w:rPr>
          <w:b/>
          <w:bCs/>
          <w:szCs w:val="22"/>
        </w:rPr>
        <w:t xml:space="preserve"> </w:t>
      </w:r>
      <w:r w:rsidR="00C52360">
        <w:rPr>
          <w:rFonts w:hint="eastAsia"/>
          <w:b/>
          <w:bCs/>
          <w:szCs w:val="22"/>
        </w:rPr>
        <w:t>어려운 대외 환경 속에서도 주요 모델의 누적</w:t>
      </w:r>
      <w:r w:rsidRPr="00C52360">
        <w:rPr>
          <w:rFonts w:hint="eastAsia"/>
          <w:b/>
          <w:bCs/>
          <w:szCs w:val="22"/>
        </w:rPr>
        <w:t xml:space="preserve"> </w:t>
      </w:r>
      <w:r w:rsidR="00A812AF" w:rsidRPr="00C52360">
        <w:rPr>
          <w:rFonts w:hint="eastAsia"/>
          <w:b/>
          <w:bCs/>
          <w:szCs w:val="22"/>
        </w:rPr>
        <w:t xml:space="preserve">수출 실적 </w:t>
      </w:r>
      <w:r w:rsidR="00C52360">
        <w:rPr>
          <w:rFonts w:hint="eastAsia"/>
          <w:b/>
          <w:bCs/>
          <w:szCs w:val="22"/>
        </w:rPr>
        <w:t>성장세</w:t>
      </w:r>
    </w:p>
    <w:p w:rsidR="0064493C" w:rsidRPr="00C52360" w:rsidRDefault="0064493C" w:rsidP="00101F6C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:rsidR="00305085" w:rsidRDefault="0011410A" w:rsidP="00171903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1D153A">
        <w:rPr>
          <w:rFonts w:hint="eastAsia"/>
          <w:sz w:val="21"/>
          <w:szCs w:val="21"/>
        </w:rPr>
        <w:t>르노삼성자동차</w:t>
      </w:r>
      <w:proofErr w:type="spellEnd"/>
      <w:r w:rsidRPr="001D153A">
        <w:rPr>
          <w:rFonts w:hint="eastAsia"/>
          <w:sz w:val="21"/>
          <w:szCs w:val="21"/>
        </w:rPr>
        <w:t xml:space="preserve">(대표이사 </w:t>
      </w:r>
      <w:proofErr w:type="spellStart"/>
      <w:r w:rsidRPr="001D153A">
        <w:rPr>
          <w:rFonts w:hint="eastAsia"/>
          <w:sz w:val="21"/>
          <w:szCs w:val="21"/>
        </w:rPr>
        <w:t>도미닉시뇨라</w:t>
      </w:r>
      <w:proofErr w:type="spellEnd"/>
      <w:r w:rsidRPr="001D153A">
        <w:rPr>
          <w:rFonts w:hint="eastAsia"/>
          <w:sz w:val="21"/>
          <w:szCs w:val="21"/>
        </w:rPr>
        <w:t>)는 지난</w:t>
      </w:r>
      <w:r w:rsidR="009D6AFC">
        <w:rPr>
          <w:rFonts w:hint="eastAsia"/>
          <w:sz w:val="21"/>
          <w:szCs w:val="21"/>
        </w:rPr>
        <w:t xml:space="preserve"> 7</w:t>
      </w:r>
      <w:r w:rsidR="008F06A3" w:rsidRPr="001D153A">
        <w:rPr>
          <w:rFonts w:hint="eastAsia"/>
          <w:sz w:val="21"/>
          <w:szCs w:val="21"/>
        </w:rPr>
        <w:t>월</w:t>
      </w:r>
      <w:r w:rsidRPr="001D153A">
        <w:rPr>
          <w:rFonts w:hint="eastAsia"/>
          <w:sz w:val="21"/>
          <w:szCs w:val="21"/>
        </w:rPr>
        <w:t xml:space="preserve"> 내수</w:t>
      </w:r>
      <w:r w:rsidR="00663CEA" w:rsidRPr="001D153A">
        <w:rPr>
          <w:rFonts w:hint="eastAsia"/>
          <w:sz w:val="21"/>
          <w:szCs w:val="21"/>
        </w:rPr>
        <w:t xml:space="preserve"> </w:t>
      </w:r>
      <w:r w:rsidR="00823E67" w:rsidRPr="001D153A">
        <w:rPr>
          <w:sz w:val="21"/>
          <w:szCs w:val="21"/>
        </w:rPr>
        <w:t>7,</w:t>
      </w:r>
      <w:r w:rsidR="009D6AFC">
        <w:rPr>
          <w:sz w:val="21"/>
          <w:szCs w:val="21"/>
        </w:rPr>
        <w:t>602</w:t>
      </w:r>
      <w:r w:rsidR="00663CEA" w:rsidRPr="001D153A">
        <w:rPr>
          <w:rFonts w:hint="eastAsia"/>
          <w:sz w:val="21"/>
          <w:szCs w:val="21"/>
        </w:rPr>
        <w:t>대,</w:t>
      </w:r>
      <w:r w:rsidR="00663CEA" w:rsidRPr="001D153A">
        <w:rPr>
          <w:sz w:val="21"/>
          <w:szCs w:val="21"/>
        </w:rPr>
        <w:t xml:space="preserve"> </w:t>
      </w:r>
      <w:r w:rsidR="00663CEA" w:rsidRPr="001D153A">
        <w:rPr>
          <w:rFonts w:hint="eastAsia"/>
          <w:sz w:val="21"/>
          <w:szCs w:val="21"/>
        </w:rPr>
        <w:t xml:space="preserve">수출 </w:t>
      </w:r>
      <w:r w:rsidR="009D6AFC">
        <w:rPr>
          <w:sz w:val="21"/>
          <w:szCs w:val="21"/>
        </w:rPr>
        <w:t>10,963</w:t>
      </w:r>
      <w:r w:rsidR="00663CEA" w:rsidRPr="001D153A">
        <w:rPr>
          <w:rFonts w:hint="eastAsia"/>
          <w:sz w:val="21"/>
          <w:szCs w:val="21"/>
        </w:rPr>
        <w:t>대</w:t>
      </w:r>
      <w:r w:rsidR="00FF4250">
        <w:rPr>
          <w:rFonts w:hint="eastAsia"/>
          <w:sz w:val="21"/>
          <w:szCs w:val="21"/>
        </w:rPr>
        <w:t>로</w:t>
      </w:r>
      <w:r w:rsidR="00663CEA" w:rsidRPr="001D153A">
        <w:rPr>
          <w:rFonts w:hint="eastAsia"/>
          <w:sz w:val="21"/>
          <w:szCs w:val="21"/>
        </w:rPr>
        <w:t xml:space="preserve"> </w:t>
      </w:r>
      <w:r w:rsidR="00B37F40" w:rsidRPr="001D153A">
        <w:rPr>
          <w:rFonts w:hint="eastAsia"/>
          <w:sz w:val="21"/>
          <w:szCs w:val="21"/>
        </w:rPr>
        <w:t xml:space="preserve">총 </w:t>
      </w:r>
      <w:r w:rsidR="009D6AFC">
        <w:rPr>
          <w:sz w:val="21"/>
          <w:szCs w:val="21"/>
        </w:rPr>
        <w:t>18,565</w:t>
      </w:r>
      <w:r w:rsidR="00B37F40" w:rsidRPr="001D153A">
        <w:rPr>
          <w:rFonts w:hint="eastAsia"/>
          <w:sz w:val="21"/>
          <w:szCs w:val="21"/>
        </w:rPr>
        <w:t>대</w:t>
      </w:r>
      <w:r w:rsidR="00FF4250">
        <w:rPr>
          <w:rFonts w:hint="eastAsia"/>
          <w:sz w:val="21"/>
          <w:szCs w:val="21"/>
        </w:rPr>
        <w:t>의 월 판매 실적을 거두었</w:t>
      </w:r>
      <w:r w:rsidR="00B37F40" w:rsidRPr="001D153A">
        <w:rPr>
          <w:rFonts w:hint="eastAsia"/>
          <w:sz w:val="21"/>
          <w:szCs w:val="21"/>
        </w:rPr>
        <w:t>다</w:t>
      </w:r>
      <w:r w:rsidR="00663CEA" w:rsidRPr="001D153A">
        <w:rPr>
          <w:rFonts w:hint="eastAsia"/>
          <w:sz w:val="21"/>
          <w:szCs w:val="21"/>
        </w:rPr>
        <w:t>.</w:t>
      </w:r>
      <w:r w:rsidR="00663CEA" w:rsidRPr="001D153A">
        <w:rPr>
          <w:sz w:val="21"/>
          <w:szCs w:val="21"/>
        </w:rPr>
        <w:t xml:space="preserve"> </w:t>
      </w:r>
    </w:p>
    <w:p w:rsidR="00305085" w:rsidRPr="009D6AFC" w:rsidRDefault="00305085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7F48C7" w:rsidRPr="00555F86" w:rsidRDefault="00555F86" w:rsidP="00015858">
      <w:pPr>
        <w:wordWrap/>
        <w:snapToGrid w:val="0"/>
        <w:ind w:right="22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QM6의 7월 판매 실적은 전년 동기 대비 </w:t>
      </w:r>
      <w:r>
        <w:rPr>
          <w:sz w:val="21"/>
          <w:szCs w:val="21"/>
        </w:rPr>
        <w:t>73.5</w:t>
      </w:r>
      <w:r w:rsidRPr="001D153A">
        <w:rPr>
          <w:sz w:val="21"/>
          <w:szCs w:val="21"/>
        </w:rPr>
        <w:t xml:space="preserve">% </w:t>
      </w:r>
      <w:r w:rsidRPr="001D153A">
        <w:rPr>
          <w:rFonts w:hint="eastAsia"/>
          <w:sz w:val="21"/>
          <w:szCs w:val="21"/>
        </w:rPr>
        <w:t xml:space="preserve">늘어난 </w:t>
      </w:r>
      <w:r>
        <w:rPr>
          <w:sz w:val="21"/>
          <w:szCs w:val="21"/>
        </w:rPr>
        <w:t>2,842</w:t>
      </w:r>
      <w:r w:rsidRPr="001D153A">
        <w:rPr>
          <w:rFonts w:hint="eastAsia"/>
          <w:sz w:val="21"/>
          <w:szCs w:val="21"/>
        </w:rPr>
        <w:t>대다.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국내 중형 가솔린 </w:t>
      </w:r>
      <w:r>
        <w:rPr>
          <w:sz w:val="21"/>
          <w:szCs w:val="21"/>
        </w:rPr>
        <w:t xml:space="preserve">SUV </w:t>
      </w:r>
      <w:r>
        <w:rPr>
          <w:rFonts w:hint="eastAsia"/>
          <w:sz w:val="21"/>
          <w:szCs w:val="21"/>
        </w:rPr>
        <w:t xml:space="preserve">판매 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위의 </w:t>
      </w:r>
      <w:r>
        <w:rPr>
          <w:sz w:val="21"/>
          <w:szCs w:val="21"/>
        </w:rPr>
        <w:t xml:space="preserve">QM6 가솔린 </w:t>
      </w:r>
      <w:r>
        <w:rPr>
          <w:rFonts w:hint="eastAsia"/>
          <w:sz w:val="21"/>
          <w:szCs w:val="21"/>
        </w:rPr>
        <w:t xml:space="preserve">모델이 </w:t>
      </w:r>
      <w:r>
        <w:rPr>
          <w:sz w:val="21"/>
          <w:szCs w:val="21"/>
        </w:rPr>
        <w:t>2,117</w:t>
      </w:r>
      <w:r>
        <w:rPr>
          <w:rFonts w:hint="eastAsia"/>
          <w:sz w:val="21"/>
          <w:szCs w:val="21"/>
        </w:rPr>
        <w:t xml:space="preserve">대 출고되며 </w:t>
      </w:r>
      <w:r>
        <w:rPr>
          <w:sz w:val="21"/>
          <w:szCs w:val="21"/>
        </w:rPr>
        <w:t xml:space="preserve">QM6의 </w:t>
      </w:r>
      <w:r>
        <w:rPr>
          <w:rFonts w:hint="eastAsia"/>
          <w:sz w:val="21"/>
          <w:szCs w:val="21"/>
        </w:rPr>
        <w:t>판매 성장을 견인했다.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특히 </w:t>
      </w:r>
      <w:r w:rsidR="001C6AE3">
        <w:rPr>
          <w:rFonts w:hint="eastAsia"/>
          <w:sz w:val="21"/>
          <w:szCs w:val="21"/>
        </w:rPr>
        <w:t xml:space="preserve">상품성이 크게 강화된 </w:t>
      </w:r>
      <w:r>
        <w:rPr>
          <w:sz w:val="21"/>
          <w:szCs w:val="21"/>
        </w:rPr>
        <w:t>2019</w:t>
      </w:r>
      <w:r>
        <w:rPr>
          <w:rFonts w:hint="eastAsia"/>
          <w:sz w:val="21"/>
          <w:szCs w:val="21"/>
        </w:rPr>
        <w:t xml:space="preserve">년형 </w:t>
      </w:r>
      <w:r>
        <w:rPr>
          <w:sz w:val="21"/>
          <w:szCs w:val="21"/>
        </w:rPr>
        <w:t>QM6</w:t>
      </w:r>
      <w:r>
        <w:rPr>
          <w:rFonts w:hint="eastAsia"/>
          <w:sz w:val="21"/>
          <w:szCs w:val="21"/>
        </w:rPr>
        <w:t>부터 선택</w:t>
      </w:r>
      <w:r w:rsidR="001C6AE3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가능</w:t>
      </w:r>
      <w:r w:rsidR="001C6AE3">
        <w:rPr>
          <w:rFonts w:hint="eastAsia"/>
          <w:sz w:val="21"/>
          <w:szCs w:val="21"/>
        </w:rPr>
        <w:t>해진</w:t>
      </w:r>
      <w:r>
        <w:rPr>
          <w:rFonts w:hint="eastAsia"/>
          <w:sz w:val="21"/>
          <w:szCs w:val="21"/>
        </w:rPr>
        <w:t xml:space="preserve"> </w:t>
      </w:r>
      <w:r w:rsidR="001C6AE3">
        <w:rPr>
          <w:sz w:val="21"/>
          <w:szCs w:val="21"/>
        </w:rPr>
        <w:t>‘</w:t>
      </w:r>
      <w:r>
        <w:rPr>
          <w:sz w:val="21"/>
          <w:szCs w:val="21"/>
        </w:rPr>
        <w:t xml:space="preserve">QM6 </w:t>
      </w:r>
      <w:proofErr w:type="spellStart"/>
      <w:r>
        <w:rPr>
          <w:sz w:val="21"/>
          <w:szCs w:val="21"/>
        </w:rPr>
        <w:t>GDe</w:t>
      </w:r>
      <w:proofErr w:type="spellEnd"/>
      <w:r>
        <w:rPr>
          <w:sz w:val="21"/>
          <w:szCs w:val="21"/>
        </w:rPr>
        <w:t xml:space="preserve"> RE </w:t>
      </w:r>
      <w:r>
        <w:rPr>
          <w:rFonts w:hint="eastAsia"/>
          <w:sz w:val="21"/>
          <w:szCs w:val="21"/>
        </w:rPr>
        <w:t>시그니쳐</w:t>
      </w:r>
      <w:r w:rsidR="001C6AE3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 w:rsidR="001C6AE3">
        <w:rPr>
          <w:rFonts w:hint="eastAsia"/>
          <w:sz w:val="21"/>
          <w:szCs w:val="21"/>
        </w:rPr>
        <w:t>최상위 트림</w:t>
      </w:r>
      <w:r>
        <w:rPr>
          <w:rFonts w:hint="eastAsia"/>
          <w:sz w:val="21"/>
          <w:szCs w:val="21"/>
        </w:rPr>
        <w:t xml:space="preserve">이 </w:t>
      </w:r>
      <w:r w:rsidR="001C6AE3">
        <w:rPr>
          <w:sz w:val="21"/>
          <w:szCs w:val="21"/>
        </w:rPr>
        <w:t>1,027</w:t>
      </w:r>
      <w:r w:rsidR="001C6AE3">
        <w:rPr>
          <w:rFonts w:hint="eastAsia"/>
          <w:sz w:val="21"/>
          <w:szCs w:val="21"/>
        </w:rPr>
        <w:t>대</w:t>
      </w:r>
      <w:r w:rsidR="00363F69">
        <w:rPr>
          <w:rFonts w:hint="eastAsia"/>
          <w:sz w:val="21"/>
          <w:szCs w:val="21"/>
        </w:rPr>
        <w:t xml:space="preserve"> 판매되어</w:t>
      </w:r>
      <w:r w:rsidR="00144E85">
        <w:rPr>
          <w:rFonts w:hint="eastAsia"/>
          <w:sz w:val="21"/>
          <w:szCs w:val="21"/>
        </w:rPr>
        <w:t>,</w:t>
      </w:r>
      <w:r w:rsidR="001C6AE3">
        <w:rPr>
          <w:rFonts w:hint="eastAsia"/>
          <w:sz w:val="21"/>
          <w:szCs w:val="21"/>
        </w:rPr>
        <w:t xml:space="preserve"> </w:t>
      </w:r>
      <w:r w:rsidR="009C58BA">
        <w:rPr>
          <w:rFonts w:hint="eastAsia"/>
          <w:sz w:val="21"/>
          <w:szCs w:val="21"/>
        </w:rPr>
        <w:t>편안</w:t>
      </w:r>
      <w:r w:rsidR="003C37F3">
        <w:rPr>
          <w:rFonts w:hint="eastAsia"/>
          <w:sz w:val="21"/>
          <w:szCs w:val="21"/>
        </w:rPr>
        <w:t>한</w:t>
      </w:r>
      <w:r w:rsidR="009C58BA">
        <w:rPr>
          <w:rFonts w:hint="eastAsia"/>
          <w:sz w:val="21"/>
          <w:szCs w:val="21"/>
        </w:rPr>
        <w:t xml:space="preserve"> </w:t>
      </w:r>
      <w:r w:rsidR="00363F69">
        <w:rPr>
          <w:rFonts w:hint="eastAsia"/>
          <w:sz w:val="21"/>
          <w:szCs w:val="21"/>
        </w:rPr>
        <w:t xml:space="preserve">도심형 </w:t>
      </w:r>
      <w:r w:rsidR="00363F69">
        <w:rPr>
          <w:sz w:val="21"/>
          <w:szCs w:val="21"/>
        </w:rPr>
        <w:t>SUV</w:t>
      </w:r>
      <w:r w:rsidR="009C58BA">
        <w:rPr>
          <w:rFonts w:hint="eastAsia"/>
          <w:sz w:val="21"/>
          <w:szCs w:val="21"/>
        </w:rPr>
        <w:t xml:space="preserve">에 고급스러움을 </w:t>
      </w:r>
      <w:r w:rsidR="003C37F3">
        <w:rPr>
          <w:rFonts w:hint="eastAsia"/>
          <w:sz w:val="21"/>
          <w:szCs w:val="21"/>
        </w:rPr>
        <w:t>가미</w:t>
      </w:r>
      <w:r w:rsidR="009C58BA">
        <w:rPr>
          <w:rFonts w:hint="eastAsia"/>
          <w:sz w:val="21"/>
          <w:szCs w:val="21"/>
        </w:rPr>
        <w:t>한</w:t>
      </w:r>
      <w:r w:rsidR="002E70D2">
        <w:rPr>
          <w:rFonts w:hint="eastAsia"/>
          <w:sz w:val="21"/>
          <w:szCs w:val="21"/>
        </w:rPr>
        <w:t xml:space="preserve"> </w:t>
      </w:r>
      <w:r w:rsidR="009C58BA">
        <w:rPr>
          <w:sz w:val="21"/>
          <w:szCs w:val="21"/>
        </w:rPr>
        <w:t xml:space="preserve">QM6 </w:t>
      </w:r>
      <w:r w:rsidR="00523D47">
        <w:rPr>
          <w:rFonts w:hint="eastAsia"/>
          <w:sz w:val="21"/>
          <w:szCs w:val="21"/>
        </w:rPr>
        <w:t>가솔린</w:t>
      </w:r>
      <w:r w:rsidR="00937DDD">
        <w:rPr>
          <w:rFonts w:hint="eastAsia"/>
          <w:sz w:val="21"/>
          <w:szCs w:val="21"/>
        </w:rPr>
        <w:t xml:space="preserve"> 모델의</w:t>
      </w:r>
      <w:r w:rsidR="00523D47">
        <w:rPr>
          <w:rFonts w:hint="eastAsia"/>
          <w:sz w:val="21"/>
          <w:szCs w:val="21"/>
        </w:rPr>
        <w:t xml:space="preserve"> </w:t>
      </w:r>
      <w:r w:rsidR="009C58BA">
        <w:rPr>
          <w:rFonts w:hint="eastAsia"/>
          <w:sz w:val="21"/>
          <w:szCs w:val="21"/>
        </w:rPr>
        <w:t>프리미엄</w:t>
      </w:r>
      <w:r w:rsidR="002E70D2">
        <w:rPr>
          <w:rFonts w:hint="eastAsia"/>
          <w:sz w:val="21"/>
          <w:szCs w:val="21"/>
        </w:rPr>
        <w:t xml:space="preserve"> </w:t>
      </w:r>
      <w:r w:rsidR="009C58BA">
        <w:rPr>
          <w:rFonts w:hint="eastAsia"/>
          <w:sz w:val="21"/>
          <w:szCs w:val="21"/>
        </w:rPr>
        <w:t xml:space="preserve">전략이 주효했음을 </w:t>
      </w:r>
      <w:r w:rsidR="00363F69">
        <w:rPr>
          <w:rFonts w:hint="eastAsia"/>
          <w:sz w:val="21"/>
          <w:szCs w:val="21"/>
        </w:rPr>
        <w:t>볼 수 있다.</w:t>
      </w:r>
      <w:r w:rsidR="00363F69">
        <w:rPr>
          <w:sz w:val="21"/>
          <w:szCs w:val="21"/>
        </w:rPr>
        <w:t xml:space="preserve"> </w:t>
      </w:r>
    </w:p>
    <w:p w:rsidR="007F48C7" w:rsidRPr="00937DDD" w:rsidRDefault="007F48C7" w:rsidP="00015858">
      <w:pPr>
        <w:wordWrap/>
        <w:snapToGrid w:val="0"/>
        <w:ind w:right="220"/>
        <w:contextualSpacing/>
        <w:rPr>
          <w:sz w:val="21"/>
          <w:szCs w:val="21"/>
        </w:rPr>
      </w:pPr>
      <w:bookmarkStart w:id="0" w:name="_GoBack"/>
      <w:bookmarkEnd w:id="0"/>
    </w:p>
    <w:p w:rsidR="00502D71" w:rsidRDefault="00015858" w:rsidP="00015858">
      <w:pPr>
        <w:wordWrap/>
        <w:snapToGrid w:val="0"/>
        <w:ind w:right="220"/>
        <w:contextualSpacing/>
        <w:rPr>
          <w:sz w:val="21"/>
          <w:szCs w:val="21"/>
        </w:rPr>
      </w:pPr>
      <w:r w:rsidRPr="001D153A">
        <w:rPr>
          <w:rFonts w:eastAsiaTheme="minorHAnsi"/>
          <w:sz w:val="21"/>
          <w:szCs w:val="21"/>
        </w:rPr>
        <w:t>SM6</w:t>
      </w:r>
      <w:r w:rsidRPr="001D153A">
        <w:rPr>
          <w:rFonts w:eastAsiaTheme="minorHAnsi" w:hint="eastAsia"/>
          <w:sz w:val="21"/>
          <w:szCs w:val="21"/>
        </w:rPr>
        <w:t xml:space="preserve">는 </w:t>
      </w:r>
      <w:r w:rsidR="00040998">
        <w:rPr>
          <w:rFonts w:eastAsiaTheme="minorHAnsi" w:hint="eastAsia"/>
          <w:sz w:val="21"/>
          <w:szCs w:val="21"/>
        </w:rPr>
        <w:t xml:space="preserve">지난 달 </w:t>
      </w:r>
      <w:r w:rsidR="00D8492A">
        <w:rPr>
          <w:rFonts w:eastAsiaTheme="minorHAnsi"/>
          <w:sz w:val="21"/>
          <w:szCs w:val="21"/>
        </w:rPr>
        <w:t>1</w:t>
      </w:r>
      <w:r w:rsidRPr="001D153A">
        <w:rPr>
          <w:rFonts w:eastAsiaTheme="minorHAnsi" w:hint="eastAsia"/>
          <w:sz w:val="21"/>
          <w:szCs w:val="21"/>
        </w:rPr>
        <w:t>,</w:t>
      </w:r>
      <w:r w:rsidR="00D8492A">
        <w:rPr>
          <w:rFonts w:eastAsiaTheme="minorHAnsi"/>
          <w:sz w:val="21"/>
          <w:szCs w:val="21"/>
        </w:rPr>
        <w:t>853</w:t>
      </w:r>
      <w:r w:rsidRPr="001D153A">
        <w:rPr>
          <w:rFonts w:eastAsiaTheme="minorHAnsi" w:hint="eastAsia"/>
          <w:sz w:val="21"/>
          <w:szCs w:val="21"/>
        </w:rPr>
        <w:t>대가 판매</w:t>
      </w:r>
      <w:r w:rsidR="00D8492A">
        <w:rPr>
          <w:rFonts w:eastAsiaTheme="minorHAnsi" w:hint="eastAsia"/>
          <w:sz w:val="21"/>
          <w:szCs w:val="21"/>
        </w:rPr>
        <w:t>됐다.</w:t>
      </w:r>
      <w:r w:rsidR="00D8492A">
        <w:rPr>
          <w:rFonts w:eastAsiaTheme="minorHAnsi"/>
          <w:sz w:val="21"/>
          <w:szCs w:val="21"/>
        </w:rPr>
        <w:t xml:space="preserve"> </w:t>
      </w:r>
      <w:r w:rsidR="00D8492A">
        <w:rPr>
          <w:rFonts w:eastAsiaTheme="minorHAnsi" w:hint="eastAsia"/>
          <w:sz w:val="21"/>
          <w:szCs w:val="21"/>
        </w:rPr>
        <w:t>7</w:t>
      </w:r>
      <w:r w:rsidR="00040998">
        <w:rPr>
          <w:rFonts w:hint="eastAsia"/>
          <w:sz w:val="21"/>
          <w:szCs w:val="21"/>
        </w:rPr>
        <w:t xml:space="preserve">월 판매 대수 중 </w:t>
      </w:r>
      <w:r w:rsidR="006A2712">
        <w:rPr>
          <w:rFonts w:hint="eastAsia"/>
          <w:sz w:val="21"/>
          <w:szCs w:val="21"/>
        </w:rPr>
        <w:t xml:space="preserve">기본 차량 가격 </w:t>
      </w:r>
      <w:r w:rsidR="006A2712">
        <w:rPr>
          <w:sz w:val="21"/>
          <w:szCs w:val="21"/>
        </w:rPr>
        <w:t>2800</w:t>
      </w:r>
      <w:r w:rsidR="006A2712">
        <w:rPr>
          <w:rFonts w:hint="eastAsia"/>
          <w:sz w:val="21"/>
          <w:szCs w:val="21"/>
        </w:rPr>
        <w:t xml:space="preserve">만원 이상의 고급 </w:t>
      </w:r>
      <w:r w:rsidR="004B63FA">
        <w:rPr>
          <w:rFonts w:hint="eastAsia"/>
          <w:sz w:val="21"/>
          <w:szCs w:val="21"/>
        </w:rPr>
        <w:t>트림</w:t>
      </w:r>
      <w:r w:rsidR="00D8492A">
        <w:rPr>
          <w:rFonts w:hint="eastAsia"/>
          <w:sz w:val="21"/>
          <w:szCs w:val="21"/>
        </w:rPr>
        <w:t xml:space="preserve"> 판매가 </w:t>
      </w:r>
      <w:r w:rsidR="00D8492A">
        <w:rPr>
          <w:sz w:val="21"/>
          <w:szCs w:val="21"/>
        </w:rPr>
        <w:t>1,118</w:t>
      </w:r>
      <w:r w:rsidR="00D8492A">
        <w:rPr>
          <w:rFonts w:hint="eastAsia"/>
          <w:sz w:val="21"/>
          <w:szCs w:val="21"/>
        </w:rPr>
        <w:t xml:space="preserve">대로, 전체 </w:t>
      </w:r>
      <w:r w:rsidR="00D8492A">
        <w:rPr>
          <w:sz w:val="21"/>
          <w:szCs w:val="21"/>
        </w:rPr>
        <w:t xml:space="preserve">SM6 </w:t>
      </w:r>
      <w:r w:rsidR="006A2712">
        <w:rPr>
          <w:rFonts w:hint="eastAsia"/>
          <w:sz w:val="21"/>
          <w:szCs w:val="21"/>
        </w:rPr>
        <w:t xml:space="preserve">판매 </w:t>
      </w:r>
      <w:r w:rsidR="00D8492A">
        <w:rPr>
          <w:rFonts w:hint="eastAsia"/>
          <w:sz w:val="21"/>
          <w:szCs w:val="21"/>
        </w:rPr>
        <w:t xml:space="preserve">대수 중 </w:t>
      </w:r>
      <w:r w:rsidR="00D8492A">
        <w:rPr>
          <w:sz w:val="21"/>
          <w:szCs w:val="21"/>
        </w:rPr>
        <w:t>60</w:t>
      </w:r>
      <w:r w:rsidR="006A2712">
        <w:rPr>
          <w:sz w:val="21"/>
          <w:szCs w:val="21"/>
        </w:rPr>
        <w:t xml:space="preserve">% </w:t>
      </w:r>
      <w:r w:rsidR="006A2712">
        <w:rPr>
          <w:rFonts w:hint="eastAsia"/>
          <w:sz w:val="21"/>
          <w:szCs w:val="21"/>
        </w:rPr>
        <w:t>이상</w:t>
      </w:r>
      <w:r w:rsidR="00D8492A">
        <w:rPr>
          <w:rFonts w:hint="eastAsia"/>
          <w:sz w:val="21"/>
          <w:szCs w:val="21"/>
        </w:rPr>
        <w:t>을 차지</w:t>
      </w:r>
      <w:r w:rsidR="00502D71">
        <w:rPr>
          <w:rFonts w:hint="eastAsia"/>
          <w:sz w:val="21"/>
          <w:szCs w:val="21"/>
        </w:rPr>
        <w:t>했</w:t>
      </w:r>
      <w:r w:rsidR="00D8492A">
        <w:rPr>
          <w:rFonts w:hint="eastAsia"/>
          <w:sz w:val="21"/>
          <w:szCs w:val="21"/>
        </w:rPr>
        <w:t>다.</w:t>
      </w:r>
      <w:r w:rsidR="00D8492A">
        <w:rPr>
          <w:sz w:val="21"/>
          <w:szCs w:val="21"/>
        </w:rPr>
        <w:t xml:space="preserve"> </w:t>
      </w:r>
      <w:r w:rsidR="00502D71">
        <w:rPr>
          <w:rFonts w:hint="eastAsia"/>
          <w:sz w:val="21"/>
          <w:szCs w:val="21"/>
        </w:rPr>
        <w:t xml:space="preserve">현재 판매 중인 </w:t>
      </w:r>
      <w:r w:rsidR="00502D71">
        <w:rPr>
          <w:sz w:val="21"/>
          <w:szCs w:val="21"/>
        </w:rPr>
        <w:t>2019</w:t>
      </w:r>
      <w:r w:rsidR="00502D71">
        <w:rPr>
          <w:rFonts w:hint="eastAsia"/>
          <w:sz w:val="21"/>
          <w:szCs w:val="21"/>
        </w:rPr>
        <w:t xml:space="preserve">년형 </w:t>
      </w:r>
      <w:r w:rsidR="00502D71">
        <w:rPr>
          <w:sz w:val="21"/>
          <w:szCs w:val="21"/>
        </w:rPr>
        <w:t>SM6</w:t>
      </w:r>
      <w:r w:rsidR="00502D71">
        <w:rPr>
          <w:rFonts w:hint="eastAsia"/>
          <w:sz w:val="21"/>
          <w:szCs w:val="21"/>
        </w:rPr>
        <w:t xml:space="preserve">는 </w:t>
      </w:r>
      <w:r w:rsidR="00502D71" w:rsidRPr="00502D71">
        <w:rPr>
          <w:rFonts w:hint="eastAsia"/>
          <w:sz w:val="21"/>
          <w:szCs w:val="21"/>
        </w:rPr>
        <w:t>여름철</w:t>
      </w:r>
      <w:r w:rsidR="00502D71" w:rsidRPr="00502D71">
        <w:rPr>
          <w:sz w:val="21"/>
          <w:szCs w:val="21"/>
        </w:rPr>
        <w:t xml:space="preserve"> 실내 온도 상승</w:t>
      </w:r>
      <w:r w:rsidR="00502D71">
        <w:rPr>
          <w:rFonts w:hint="eastAsia"/>
          <w:sz w:val="21"/>
          <w:szCs w:val="21"/>
        </w:rPr>
        <w:t xml:space="preserve">을 줄여주는 </w:t>
      </w:r>
      <w:r w:rsidR="00502D71" w:rsidRPr="00502D71">
        <w:rPr>
          <w:rFonts w:hint="eastAsia"/>
          <w:sz w:val="21"/>
          <w:szCs w:val="21"/>
        </w:rPr>
        <w:t>자외선</w:t>
      </w:r>
      <w:r w:rsidR="00502D71" w:rsidRPr="00502D71">
        <w:rPr>
          <w:sz w:val="21"/>
          <w:szCs w:val="21"/>
        </w:rPr>
        <w:t xml:space="preserve"> 차단 </w:t>
      </w:r>
      <w:proofErr w:type="spellStart"/>
      <w:r w:rsidR="00502D71" w:rsidRPr="00502D71">
        <w:rPr>
          <w:sz w:val="21"/>
          <w:szCs w:val="21"/>
        </w:rPr>
        <w:t>윈드쉴드</w:t>
      </w:r>
      <w:proofErr w:type="spellEnd"/>
      <w:r w:rsidR="00502D71" w:rsidRPr="00502D71">
        <w:rPr>
          <w:sz w:val="21"/>
          <w:szCs w:val="21"/>
        </w:rPr>
        <w:t xml:space="preserve"> 글라스</w:t>
      </w:r>
      <w:r w:rsidR="00E17354">
        <w:rPr>
          <w:rFonts w:hint="eastAsia"/>
          <w:sz w:val="21"/>
          <w:szCs w:val="21"/>
        </w:rPr>
        <w:t>가</w:t>
      </w:r>
      <w:r w:rsidR="00502D71">
        <w:rPr>
          <w:rFonts w:hint="eastAsia"/>
          <w:sz w:val="21"/>
          <w:szCs w:val="21"/>
        </w:rPr>
        <w:t xml:space="preserve"> 전 트림 기본 적용</w:t>
      </w:r>
      <w:r w:rsidR="00E17354">
        <w:rPr>
          <w:rFonts w:hint="eastAsia"/>
          <w:sz w:val="21"/>
          <w:szCs w:val="21"/>
        </w:rPr>
        <w:t>된 것</w:t>
      </w:r>
      <w:r w:rsidR="00502D71">
        <w:rPr>
          <w:rFonts w:hint="eastAsia"/>
          <w:sz w:val="21"/>
          <w:szCs w:val="21"/>
        </w:rPr>
        <w:t>을 비롯,</w:t>
      </w:r>
      <w:r w:rsidR="00502D71">
        <w:rPr>
          <w:sz w:val="21"/>
          <w:szCs w:val="21"/>
        </w:rPr>
        <w:t xml:space="preserve"> </w:t>
      </w:r>
      <w:r w:rsidR="00502D71" w:rsidRPr="00502D71">
        <w:rPr>
          <w:rFonts w:hint="eastAsia"/>
          <w:sz w:val="21"/>
          <w:szCs w:val="21"/>
        </w:rPr>
        <w:t>다양한</w:t>
      </w:r>
      <w:r w:rsidR="00502D71" w:rsidRPr="00502D71">
        <w:rPr>
          <w:sz w:val="21"/>
          <w:szCs w:val="21"/>
        </w:rPr>
        <w:t xml:space="preserve"> 첨단</w:t>
      </w:r>
      <w:r w:rsidR="00502D71">
        <w:rPr>
          <w:rFonts w:hint="eastAsia"/>
          <w:sz w:val="21"/>
          <w:szCs w:val="21"/>
        </w:rPr>
        <w:t>·</w:t>
      </w:r>
      <w:r w:rsidR="00502D71" w:rsidRPr="00502D71">
        <w:rPr>
          <w:sz w:val="21"/>
          <w:szCs w:val="21"/>
        </w:rPr>
        <w:t>고급 사양</w:t>
      </w:r>
      <w:r w:rsidR="00502D71">
        <w:rPr>
          <w:rFonts w:hint="eastAsia"/>
          <w:sz w:val="21"/>
          <w:szCs w:val="21"/>
        </w:rPr>
        <w:t>을</w:t>
      </w:r>
      <w:r w:rsidR="00502D71" w:rsidRPr="00502D71">
        <w:rPr>
          <w:sz w:val="21"/>
          <w:szCs w:val="21"/>
        </w:rPr>
        <w:t xml:space="preserve"> </w:t>
      </w:r>
      <w:r w:rsidR="00E17354">
        <w:rPr>
          <w:rFonts w:hint="eastAsia"/>
          <w:sz w:val="21"/>
          <w:szCs w:val="21"/>
        </w:rPr>
        <w:t xml:space="preserve">저비용으로 </w:t>
      </w:r>
      <w:r w:rsidR="00502D71" w:rsidRPr="00502D71">
        <w:rPr>
          <w:sz w:val="21"/>
          <w:szCs w:val="21"/>
        </w:rPr>
        <w:t>추가</w:t>
      </w:r>
      <w:r w:rsidR="00502D71">
        <w:rPr>
          <w:rFonts w:hint="eastAsia"/>
          <w:sz w:val="21"/>
          <w:szCs w:val="21"/>
        </w:rPr>
        <w:t>해</w:t>
      </w:r>
      <w:r w:rsidR="00502D71" w:rsidRPr="00502D71">
        <w:rPr>
          <w:sz w:val="21"/>
          <w:szCs w:val="21"/>
        </w:rPr>
        <w:t xml:space="preserve"> 상품성 강화</w:t>
      </w:r>
      <w:r w:rsidR="00502D71">
        <w:rPr>
          <w:rFonts w:hint="eastAsia"/>
          <w:sz w:val="21"/>
          <w:szCs w:val="21"/>
        </w:rPr>
        <w:t>한 것이 특징이다.</w:t>
      </w:r>
    </w:p>
    <w:p w:rsidR="001606EB" w:rsidRPr="00DC3AD5" w:rsidRDefault="001606EB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015858" w:rsidRPr="00D8492A" w:rsidRDefault="00015858" w:rsidP="00015858">
      <w:pPr>
        <w:wordWrap/>
        <w:snapToGrid w:val="0"/>
        <w:ind w:right="220"/>
        <w:contextualSpacing/>
        <w:rPr>
          <w:sz w:val="21"/>
          <w:szCs w:val="21"/>
        </w:rPr>
      </w:pPr>
      <w:r w:rsidRPr="001D153A">
        <w:rPr>
          <w:sz w:val="21"/>
          <w:szCs w:val="21"/>
        </w:rPr>
        <w:t>2</w:t>
      </w:r>
      <w:r w:rsidRPr="001D153A">
        <w:rPr>
          <w:rFonts w:hint="eastAsia"/>
          <w:sz w:val="21"/>
          <w:szCs w:val="21"/>
        </w:rPr>
        <w:t>천만원 초반</w:t>
      </w:r>
      <w:r>
        <w:rPr>
          <w:rFonts w:hint="eastAsia"/>
          <w:sz w:val="21"/>
          <w:szCs w:val="21"/>
        </w:rPr>
        <w:t xml:space="preserve"> 가격대의</w:t>
      </w:r>
      <w:r w:rsidRPr="001D153A">
        <w:rPr>
          <w:rFonts w:hint="eastAsia"/>
          <w:sz w:val="21"/>
          <w:szCs w:val="21"/>
        </w:rPr>
        <w:t xml:space="preserve"> </w:t>
      </w:r>
      <w:r w:rsidR="00D8492A">
        <w:rPr>
          <w:rFonts w:hint="eastAsia"/>
          <w:sz w:val="21"/>
          <w:szCs w:val="21"/>
        </w:rPr>
        <w:t xml:space="preserve">높은 </w:t>
      </w:r>
      <w:proofErr w:type="spellStart"/>
      <w:r w:rsidR="00D8492A">
        <w:rPr>
          <w:rFonts w:hint="eastAsia"/>
          <w:sz w:val="21"/>
          <w:szCs w:val="21"/>
        </w:rPr>
        <w:t>가성비를</w:t>
      </w:r>
      <w:proofErr w:type="spellEnd"/>
      <w:r w:rsidR="00D8492A">
        <w:rPr>
          <w:rFonts w:hint="eastAsia"/>
          <w:sz w:val="21"/>
          <w:szCs w:val="21"/>
        </w:rPr>
        <w:t xml:space="preserve"> 자랑하는 </w:t>
      </w:r>
      <w:r>
        <w:rPr>
          <w:rFonts w:hint="eastAsia"/>
          <w:sz w:val="21"/>
          <w:szCs w:val="21"/>
        </w:rPr>
        <w:t xml:space="preserve">중형 세단 </w:t>
      </w:r>
      <w:r w:rsidRPr="001D153A">
        <w:rPr>
          <w:sz w:val="21"/>
          <w:szCs w:val="21"/>
        </w:rPr>
        <w:t>SM5</w:t>
      </w:r>
      <w:r w:rsidRPr="001D153A">
        <w:rPr>
          <w:rFonts w:hint="eastAsia"/>
          <w:sz w:val="21"/>
          <w:szCs w:val="21"/>
        </w:rPr>
        <w:t xml:space="preserve"> 역시 전년 동기보다 </w:t>
      </w:r>
      <w:r w:rsidR="00D8492A">
        <w:rPr>
          <w:sz w:val="21"/>
          <w:szCs w:val="21"/>
        </w:rPr>
        <w:t>126.3</w:t>
      </w:r>
      <w:r w:rsidRPr="001D153A">
        <w:rPr>
          <w:sz w:val="21"/>
          <w:szCs w:val="21"/>
        </w:rPr>
        <w:t>%</w:t>
      </w:r>
      <w:r w:rsidRPr="001D153A">
        <w:rPr>
          <w:rFonts w:hint="eastAsia"/>
          <w:sz w:val="21"/>
          <w:szCs w:val="21"/>
        </w:rPr>
        <w:t xml:space="preserve">가 증가한 </w:t>
      </w:r>
      <w:r w:rsidR="00D8492A">
        <w:rPr>
          <w:sz w:val="21"/>
          <w:szCs w:val="21"/>
        </w:rPr>
        <w:t>921</w:t>
      </w:r>
      <w:r w:rsidRPr="001D153A">
        <w:rPr>
          <w:rFonts w:hint="eastAsia"/>
          <w:sz w:val="21"/>
          <w:szCs w:val="21"/>
        </w:rPr>
        <w:t>대</w:t>
      </w:r>
      <w:r>
        <w:rPr>
          <w:rFonts w:hint="eastAsia"/>
          <w:sz w:val="21"/>
          <w:szCs w:val="21"/>
        </w:rPr>
        <w:t xml:space="preserve">가 </w:t>
      </w:r>
      <w:r w:rsidRPr="001D153A">
        <w:rPr>
          <w:rFonts w:hint="eastAsia"/>
          <w:sz w:val="21"/>
          <w:szCs w:val="21"/>
        </w:rPr>
        <w:t>판매</w:t>
      </w:r>
      <w:r w:rsidR="00D8492A">
        <w:rPr>
          <w:rFonts w:hint="eastAsia"/>
          <w:sz w:val="21"/>
          <w:szCs w:val="21"/>
        </w:rPr>
        <w:t>되며,</w:t>
      </w:r>
      <w:r w:rsidR="00D8492A">
        <w:rPr>
          <w:sz w:val="21"/>
          <w:szCs w:val="21"/>
        </w:rPr>
        <w:t xml:space="preserve"> </w:t>
      </w:r>
      <w:r w:rsidR="00D8492A">
        <w:rPr>
          <w:rFonts w:hint="eastAsia"/>
          <w:sz w:val="21"/>
          <w:szCs w:val="21"/>
        </w:rPr>
        <w:t xml:space="preserve">올 해 누적 판매 대수 </w:t>
      </w:r>
      <w:r w:rsidR="00D8492A">
        <w:rPr>
          <w:sz w:val="21"/>
          <w:szCs w:val="21"/>
        </w:rPr>
        <w:t>6</w:t>
      </w:r>
      <w:r w:rsidR="00D8492A">
        <w:rPr>
          <w:rFonts w:hint="eastAsia"/>
          <w:sz w:val="21"/>
          <w:szCs w:val="21"/>
        </w:rPr>
        <w:t>천대를 넘어섰다.</w:t>
      </w:r>
      <w:r w:rsidR="00E17354">
        <w:rPr>
          <w:sz w:val="21"/>
          <w:szCs w:val="21"/>
        </w:rPr>
        <w:t xml:space="preserve"> </w:t>
      </w:r>
      <w:r w:rsidR="00E17354" w:rsidRPr="00CA2CF3">
        <w:rPr>
          <w:rFonts w:hint="eastAsia"/>
          <w:sz w:val="21"/>
          <w:szCs w:val="21"/>
        </w:rPr>
        <w:t>국내</w:t>
      </w:r>
      <w:r w:rsidR="00E17354" w:rsidRPr="00CA2CF3">
        <w:rPr>
          <w:sz w:val="21"/>
          <w:szCs w:val="21"/>
        </w:rPr>
        <w:t xml:space="preserve"> </w:t>
      </w:r>
      <w:proofErr w:type="spellStart"/>
      <w:r w:rsidR="00E17354" w:rsidRPr="00CA2CF3">
        <w:rPr>
          <w:sz w:val="21"/>
          <w:szCs w:val="21"/>
        </w:rPr>
        <w:t>준중형</w:t>
      </w:r>
      <w:proofErr w:type="spellEnd"/>
      <w:r w:rsidR="00E17354" w:rsidRPr="00CA2CF3">
        <w:rPr>
          <w:sz w:val="21"/>
          <w:szCs w:val="21"/>
        </w:rPr>
        <w:t xml:space="preserve"> 세단 중 유일하게 </w:t>
      </w:r>
      <w:r w:rsidR="00E17354">
        <w:rPr>
          <w:rFonts w:hint="eastAsia"/>
          <w:sz w:val="21"/>
          <w:szCs w:val="21"/>
        </w:rPr>
        <w:t xml:space="preserve">전 트림이 </w:t>
      </w:r>
      <w:r w:rsidR="00E17354" w:rsidRPr="00CA2CF3">
        <w:rPr>
          <w:sz w:val="21"/>
          <w:szCs w:val="21"/>
        </w:rPr>
        <w:t>2천만원 미만</w:t>
      </w:r>
      <w:r w:rsidR="00E17354">
        <w:rPr>
          <w:rFonts w:hint="eastAsia"/>
          <w:sz w:val="21"/>
          <w:szCs w:val="21"/>
        </w:rPr>
        <w:t>의</w:t>
      </w:r>
      <w:r w:rsidR="00E17354" w:rsidRPr="00CA2CF3">
        <w:rPr>
          <w:sz w:val="21"/>
          <w:szCs w:val="21"/>
        </w:rPr>
        <w:t xml:space="preserve"> 가격대를 형성</w:t>
      </w:r>
      <w:r w:rsidR="00E17354">
        <w:rPr>
          <w:rFonts w:hint="eastAsia"/>
          <w:sz w:val="21"/>
          <w:szCs w:val="21"/>
        </w:rPr>
        <w:t xml:space="preserve">한 </w:t>
      </w:r>
      <w:r w:rsidR="00E17354">
        <w:rPr>
          <w:sz w:val="21"/>
          <w:szCs w:val="21"/>
        </w:rPr>
        <w:t xml:space="preserve">SM3 </w:t>
      </w:r>
      <w:r w:rsidR="00E17354">
        <w:rPr>
          <w:rFonts w:hint="eastAsia"/>
          <w:sz w:val="21"/>
          <w:szCs w:val="21"/>
        </w:rPr>
        <w:t xml:space="preserve">역시 전년 같은 기간 대비 </w:t>
      </w:r>
      <w:r w:rsidR="00E17354">
        <w:rPr>
          <w:sz w:val="21"/>
          <w:szCs w:val="21"/>
        </w:rPr>
        <w:t xml:space="preserve">6% </w:t>
      </w:r>
      <w:r w:rsidR="00E17354">
        <w:rPr>
          <w:rFonts w:hint="eastAsia"/>
          <w:sz w:val="21"/>
          <w:szCs w:val="21"/>
        </w:rPr>
        <w:t xml:space="preserve">증가한 </w:t>
      </w:r>
      <w:r w:rsidR="00E17354">
        <w:rPr>
          <w:sz w:val="21"/>
          <w:szCs w:val="21"/>
        </w:rPr>
        <w:t>532</w:t>
      </w:r>
      <w:r w:rsidR="00E17354">
        <w:rPr>
          <w:rFonts w:hint="eastAsia"/>
          <w:sz w:val="21"/>
          <w:szCs w:val="21"/>
        </w:rPr>
        <w:t>대의</w:t>
      </w:r>
      <w:r w:rsidR="00E17354">
        <w:rPr>
          <w:sz w:val="21"/>
          <w:szCs w:val="21"/>
        </w:rPr>
        <w:t xml:space="preserve"> </w:t>
      </w:r>
      <w:r w:rsidR="00E17354">
        <w:rPr>
          <w:rFonts w:hint="eastAsia"/>
          <w:sz w:val="21"/>
          <w:szCs w:val="21"/>
        </w:rPr>
        <w:t>판매 실적을 거두었다.</w:t>
      </w:r>
    </w:p>
    <w:p w:rsidR="00683745" w:rsidRPr="00D8492A" w:rsidRDefault="00683745" w:rsidP="00680B38">
      <w:pPr>
        <w:wordWrap/>
        <w:snapToGrid w:val="0"/>
        <w:ind w:right="220"/>
        <w:contextualSpacing/>
        <w:rPr>
          <w:sz w:val="21"/>
          <w:szCs w:val="21"/>
        </w:rPr>
      </w:pPr>
    </w:p>
    <w:p w:rsidR="00040998" w:rsidRPr="00040998" w:rsidRDefault="00040998" w:rsidP="00040998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>
        <w:rPr>
          <w:rFonts w:hint="eastAsia"/>
          <w:sz w:val="21"/>
          <w:szCs w:val="21"/>
        </w:rPr>
        <w:t>르노</w:t>
      </w:r>
      <w:proofErr w:type="spellEnd"/>
      <w:r>
        <w:rPr>
          <w:rFonts w:hint="eastAsia"/>
          <w:sz w:val="21"/>
          <w:szCs w:val="21"/>
        </w:rPr>
        <w:t xml:space="preserve"> 브랜드 모델 중 </w:t>
      </w:r>
      <w:proofErr w:type="spellStart"/>
      <w:r w:rsidRPr="001D153A">
        <w:rPr>
          <w:rFonts w:hint="eastAsia"/>
          <w:sz w:val="21"/>
          <w:szCs w:val="21"/>
        </w:rPr>
        <w:t>클리오는</w:t>
      </w:r>
      <w:proofErr w:type="spellEnd"/>
      <w:r w:rsidRPr="001D153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지난 달</w:t>
      </w:r>
      <w:r w:rsidRPr="001D153A">
        <w:rPr>
          <w:rFonts w:hint="eastAsia"/>
          <w:sz w:val="21"/>
          <w:szCs w:val="21"/>
        </w:rPr>
        <w:t xml:space="preserve"> </w:t>
      </w:r>
      <w:r w:rsidR="00D8492A">
        <w:rPr>
          <w:sz w:val="21"/>
          <w:szCs w:val="21"/>
        </w:rPr>
        <w:t>351</w:t>
      </w:r>
      <w:r w:rsidRPr="001D153A">
        <w:rPr>
          <w:rFonts w:hint="eastAsia"/>
          <w:sz w:val="21"/>
          <w:szCs w:val="21"/>
        </w:rPr>
        <w:t>대가 출고됐다.</w:t>
      </w:r>
      <w:r w:rsidRPr="001D153A">
        <w:rPr>
          <w:sz w:val="21"/>
          <w:szCs w:val="21"/>
        </w:rPr>
        <w:t xml:space="preserve"> </w:t>
      </w:r>
      <w:r w:rsidR="00144E85" w:rsidRPr="00144E85">
        <w:rPr>
          <w:sz w:val="21"/>
          <w:szCs w:val="21"/>
        </w:rPr>
        <w:t xml:space="preserve">LED PURE VISION 헤드램프와 3D 타입 LED 리어 콤비네이션 램프, 보스(BOSE) 프리미엄 사운드 시스템, 스마트 </w:t>
      </w:r>
      <w:proofErr w:type="spellStart"/>
      <w:r w:rsidR="00144E85" w:rsidRPr="00144E85">
        <w:rPr>
          <w:sz w:val="21"/>
          <w:szCs w:val="21"/>
        </w:rPr>
        <w:t>커넥트</w:t>
      </w:r>
      <w:proofErr w:type="spellEnd"/>
      <w:r w:rsidR="00144E85" w:rsidRPr="00144E85">
        <w:rPr>
          <w:sz w:val="21"/>
          <w:szCs w:val="21"/>
        </w:rPr>
        <w:t xml:space="preserve">Ⅱ(T맵, 이지파킹, 스마트폰 </w:t>
      </w:r>
      <w:proofErr w:type="spellStart"/>
      <w:r w:rsidR="00144E85" w:rsidRPr="00144E85">
        <w:rPr>
          <w:sz w:val="21"/>
          <w:szCs w:val="21"/>
        </w:rPr>
        <w:t>풀미러링</w:t>
      </w:r>
      <w:proofErr w:type="spellEnd"/>
      <w:r w:rsidR="00144E85" w:rsidRPr="00144E85">
        <w:rPr>
          <w:sz w:val="21"/>
          <w:szCs w:val="21"/>
        </w:rPr>
        <w:t>), 후방카메라, 전방 경보장치 같은 편의사양이</w:t>
      </w:r>
      <w:r w:rsidR="00144E85">
        <w:rPr>
          <w:rFonts w:hint="eastAsia"/>
          <w:sz w:val="21"/>
          <w:szCs w:val="21"/>
        </w:rPr>
        <w:t xml:space="preserve"> 기본 장착된 </w:t>
      </w:r>
      <w:proofErr w:type="spellStart"/>
      <w:r w:rsidR="00144E85" w:rsidRPr="001D153A">
        <w:rPr>
          <w:rFonts w:eastAsiaTheme="minorHAnsi" w:hint="eastAsia"/>
          <w:sz w:val="21"/>
          <w:szCs w:val="21"/>
        </w:rPr>
        <w:t>인텐스</w:t>
      </w:r>
      <w:proofErr w:type="spellEnd"/>
      <w:r w:rsidR="00144E85" w:rsidRPr="001D153A">
        <w:rPr>
          <w:rFonts w:eastAsiaTheme="minorHAnsi" w:hint="eastAsia"/>
          <w:sz w:val="21"/>
          <w:szCs w:val="21"/>
        </w:rPr>
        <w:t xml:space="preserve"> </w:t>
      </w:r>
      <w:r w:rsidR="00144E85">
        <w:rPr>
          <w:rFonts w:eastAsiaTheme="minorHAnsi" w:hint="eastAsia"/>
          <w:sz w:val="21"/>
          <w:szCs w:val="21"/>
        </w:rPr>
        <w:t xml:space="preserve">트림의 </w:t>
      </w:r>
      <w:r w:rsidR="00144E85" w:rsidRPr="001D153A">
        <w:rPr>
          <w:rFonts w:eastAsiaTheme="minorHAnsi" w:hint="eastAsia"/>
          <w:sz w:val="21"/>
          <w:szCs w:val="21"/>
        </w:rPr>
        <w:t>판매</w:t>
      </w:r>
      <w:r w:rsidR="00144E85">
        <w:rPr>
          <w:rFonts w:eastAsiaTheme="minorHAnsi" w:hint="eastAsia"/>
          <w:sz w:val="21"/>
          <w:szCs w:val="21"/>
        </w:rPr>
        <w:t xml:space="preserve">가 약 </w:t>
      </w:r>
      <w:r w:rsidR="00144E85">
        <w:rPr>
          <w:rFonts w:eastAsiaTheme="minorHAnsi"/>
          <w:sz w:val="21"/>
          <w:szCs w:val="21"/>
        </w:rPr>
        <w:t>90%</w:t>
      </w:r>
      <w:r w:rsidR="00144E85">
        <w:rPr>
          <w:rFonts w:eastAsiaTheme="minorHAnsi" w:hint="eastAsia"/>
          <w:sz w:val="21"/>
          <w:szCs w:val="21"/>
        </w:rPr>
        <w:t>를 차지했다.</w:t>
      </w:r>
      <w:r w:rsidR="00144E85">
        <w:rPr>
          <w:rFonts w:eastAsiaTheme="minorHAnsi"/>
          <w:sz w:val="21"/>
          <w:szCs w:val="21"/>
        </w:rPr>
        <w:t xml:space="preserve"> </w:t>
      </w:r>
      <w:r w:rsidR="004B63FA">
        <w:rPr>
          <w:rFonts w:eastAsiaTheme="minorHAnsi" w:hint="eastAsia"/>
          <w:sz w:val="21"/>
          <w:szCs w:val="21"/>
        </w:rPr>
        <w:t xml:space="preserve">트위지는 </w:t>
      </w:r>
      <w:r w:rsidR="00D8492A">
        <w:rPr>
          <w:rFonts w:eastAsiaTheme="minorHAnsi"/>
          <w:sz w:val="21"/>
          <w:szCs w:val="21"/>
        </w:rPr>
        <w:t>63</w:t>
      </w:r>
      <w:r w:rsidR="004B63FA">
        <w:rPr>
          <w:rFonts w:eastAsiaTheme="minorHAnsi" w:hint="eastAsia"/>
          <w:sz w:val="21"/>
          <w:szCs w:val="21"/>
        </w:rPr>
        <w:t xml:space="preserve">대 판매로 연간 누적 판매 </w:t>
      </w:r>
      <w:r w:rsidR="004B63FA">
        <w:rPr>
          <w:rFonts w:eastAsiaTheme="minorHAnsi"/>
          <w:sz w:val="21"/>
          <w:szCs w:val="21"/>
        </w:rPr>
        <w:t>1</w:t>
      </w:r>
      <w:r w:rsidR="00D8492A">
        <w:rPr>
          <w:rFonts w:eastAsiaTheme="minorHAnsi" w:hint="eastAsia"/>
          <w:sz w:val="21"/>
          <w:szCs w:val="21"/>
        </w:rPr>
        <w:t>천대를 돌파했</w:t>
      </w:r>
      <w:r w:rsidR="004B63FA">
        <w:rPr>
          <w:rFonts w:eastAsiaTheme="minorHAnsi" w:hint="eastAsia"/>
          <w:sz w:val="21"/>
          <w:szCs w:val="21"/>
        </w:rPr>
        <w:t>다.</w:t>
      </w:r>
      <w:r w:rsidR="004B63FA">
        <w:rPr>
          <w:rFonts w:eastAsiaTheme="minorHAnsi"/>
          <w:sz w:val="21"/>
          <w:szCs w:val="21"/>
        </w:rPr>
        <w:t xml:space="preserve"> </w:t>
      </w:r>
    </w:p>
    <w:p w:rsidR="00080DD8" w:rsidRPr="001D153A" w:rsidRDefault="00080DD8" w:rsidP="00171903">
      <w:pPr>
        <w:wordWrap/>
        <w:snapToGrid w:val="0"/>
        <w:ind w:right="220"/>
        <w:contextualSpacing/>
        <w:rPr>
          <w:sz w:val="21"/>
          <w:szCs w:val="21"/>
        </w:rPr>
      </w:pPr>
    </w:p>
    <w:p w:rsidR="00144E85" w:rsidRDefault="00080DD8" w:rsidP="00171903">
      <w:pPr>
        <w:wordWrap/>
        <w:snapToGrid w:val="0"/>
        <w:ind w:right="220"/>
        <w:contextualSpacing/>
        <w:rPr>
          <w:sz w:val="21"/>
          <w:szCs w:val="21"/>
        </w:rPr>
      </w:pPr>
      <w:proofErr w:type="spellStart"/>
      <w:r w:rsidRPr="001D153A">
        <w:rPr>
          <w:rFonts w:hint="eastAsia"/>
          <w:sz w:val="21"/>
          <w:szCs w:val="21"/>
        </w:rPr>
        <w:lastRenderedPageBreak/>
        <w:t>르노삼성</w:t>
      </w:r>
      <w:r w:rsidR="00233CEC">
        <w:rPr>
          <w:rFonts w:hint="eastAsia"/>
          <w:sz w:val="21"/>
          <w:szCs w:val="21"/>
        </w:rPr>
        <w:t>자동</w:t>
      </w:r>
      <w:r w:rsidRPr="001D153A">
        <w:rPr>
          <w:rFonts w:hint="eastAsia"/>
          <w:sz w:val="21"/>
          <w:szCs w:val="21"/>
        </w:rPr>
        <w:t>차</w:t>
      </w:r>
      <w:proofErr w:type="spellEnd"/>
      <w:r w:rsidR="00AA67D7">
        <w:rPr>
          <w:rFonts w:hint="eastAsia"/>
          <w:sz w:val="21"/>
          <w:szCs w:val="21"/>
        </w:rPr>
        <w:t xml:space="preserve"> 수</w:t>
      </w:r>
      <w:r w:rsidR="00F74819" w:rsidRPr="001D153A">
        <w:rPr>
          <w:rFonts w:hint="eastAsia"/>
          <w:sz w:val="21"/>
          <w:szCs w:val="21"/>
        </w:rPr>
        <w:t>출</w:t>
      </w:r>
      <w:r w:rsidR="005406AD" w:rsidRPr="001D153A">
        <w:rPr>
          <w:rFonts w:hint="eastAsia"/>
          <w:sz w:val="21"/>
          <w:szCs w:val="21"/>
        </w:rPr>
        <w:t>은</w:t>
      </w:r>
      <w:r w:rsidR="0011410A" w:rsidRPr="001D153A">
        <w:rPr>
          <w:rFonts w:hint="eastAsia"/>
          <w:sz w:val="21"/>
          <w:szCs w:val="21"/>
        </w:rPr>
        <w:t xml:space="preserve"> </w:t>
      </w:r>
      <w:r w:rsidR="004B63FA">
        <w:rPr>
          <w:rFonts w:hint="eastAsia"/>
          <w:sz w:val="21"/>
          <w:szCs w:val="21"/>
        </w:rPr>
        <w:t xml:space="preserve">북미 </w:t>
      </w:r>
      <w:r w:rsidR="00233CEC">
        <w:rPr>
          <w:rFonts w:hint="eastAsia"/>
          <w:sz w:val="21"/>
          <w:szCs w:val="21"/>
        </w:rPr>
        <w:t>수출</w:t>
      </w:r>
      <w:r w:rsidR="004B63FA">
        <w:rPr>
          <w:rFonts w:hint="eastAsia"/>
          <w:sz w:val="21"/>
          <w:szCs w:val="21"/>
        </w:rPr>
        <w:t xml:space="preserve">용 </w:t>
      </w:r>
      <w:proofErr w:type="spellStart"/>
      <w:r w:rsidR="004B63FA">
        <w:rPr>
          <w:rFonts w:hint="eastAsia"/>
          <w:sz w:val="21"/>
          <w:szCs w:val="21"/>
        </w:rPr>
        <w:t>닛산</w:t>
      </w:r>
      <w:proofErr w:type="spellEnd"/>
      <w:r w:rsidR="004B63FA">
        <w:rPr>
          <w:rFonts w:hint="eastAsia"/>
          <w:sz w:val="21"/>
          <w:szCs w:val="21"/>
        </w:rPr>
        <w:t xml:space="preserve"> 로그</w:t>
      </w:r>
      <w:r w:rsidR="00144E85">
        <w:rPr>
          <w:rFonts w:hint="eastAsia"/>
          <w:sz w:val="21"/>
          <w:szCs w:val="21"/>
        </w:rPr>
        <w:t xml:space="preserve"> </w:t>
      </w:r>
      <w:r w:rsidR="00144E85">
        <w:rPr>
          <w:sz w:val="21"/>
          <w:szCs w:val="21"/>
        </w:rPr>
        <w:t>8,967</w:t>
      </w:r>
      <w:r w:rsidR="004B63FA">
        <w:rPr>
          <w:rFonts w:hint="eastAsia"/>
          <w:sz w:val="21"/>
          <w:szCs w:val="21"/>
        </w:rPr>
        <w:t>대</w:t>
      </w:r>
      <w:r w:rsidR="00144E85">
        <w:rPr>
          <w:rFonts w:hint="eastAsia"/>
          <w:sz w:val="21"/>
          <w:szCs w:val="21"/>
        </w:rPr>
        <w:t>,</w:t>
      </w:r>
      <w:r w:rsidR="004B63FA">
        <w:rPr>
          <w:rFonts w:hint="eastAsia"/>
          <w:sz w:val="21"/>
          <w:szCs w:val="21"/>
        </w:rPr>
        <w:t xml:space="preserve"> </w:t>
      </w:r>
      <w:r w:rsidR="00233CEC" w:rsidRPr="001D153A">
        <w:rPr>
          <w:sz w:val="21"/>
          <w:szCs w:val="21"/>
        </w:rPr>
        <w:t>QM6(</w:t>
      </w:r>
      <w:r w:rsidR="00513F0E">
        <w:rPr>
          <w:rFonts w:hint="eastAsia"/>
          <w:sz w:val="21"/>
          <w:szCs w:val="21"/>
        </w:rPr>
        <w:t>콜</w:t>
      </w:r>
      <w:r w:rsidR="00233CEC" w:rsidRPr="001D153A">
        <w:rPr>
          <w:rFonts w:hint="eastAsia"/>
          <w:sz w:val="21"/>
          <w:szCs w:val="21"/>
        </w:rPr>
        <w:t xml:space="preserve">레오스) </w:t>
      </w:r>
      <w:r w:rsidR="00233CEC">
        <w:rPr>
          <w:sz w:val="21"/>
          <w:szCs w:val="21"/>
        </w:rPr>
        <w:t>1,</w:t>
      </w:r>
      <w:r w:rsidR="00144E85">
        <w:rPr>
          <w:sz w:val="21"/>
          <w:szCs w:val="21"/>
        </w:rPr>
        <w:t>996</w:t>
      </w:r>
      <w:r w:rsidR="00233CEC" w:rsidRPr="001D153A">
        <w:rPr>
          <w:rFonts w:hint="eastAsia"/>
          <w:sz w:val="21"/>
          <w:szCs w:val="21"/>
        </w:rPr>
        <w:t>대</w:t>
      </w:r>
      <w:r w:rsidR="00144E85">
        <w:rPr>
          <w:rFonts w:hint="eastAsia"/>
          <w:sz w:val="21"/>
          <w:szCs w:val="21"/>
        </w:rPr>
        <w:t xml:space="preserve"> 등 총 </w:t>
      </w:r>
      <w:r w:rsidR="00144E85">
        <w:rPr>
          <w:sz w:val="21"/>
          <w:szCs w:val="21"/>
        </w:rPr>
        <w:t>10,963</w:t>
      </w:r>
      <w:r w:rsidR="00144E85">
        <w:rPr>
          <w:rFonts w:hint="eastAsia"/>
          <w:sz w:val="21"/>
          <w:szCs w:val="21"/>
        </w:rPr>
        <w:t>대</w:t>
      </w:r>
      <w:r w:rsidR="00233CEC" w:rsidRPr="001D153A">
        <w:rPr>
          <w:rFonts w:hint="eastAsia"/>
          <w:sz w:val="21"/>
          <w:szCs w:val="21"/>
        </w:rPr>
        <w:t xml:space="preserve">가 </w:t>
      </w:r>
      <w:r w:rsidR="00233CEC">
        <w:rPr>
          <w:rFonts w:hint="eastAsia"/>
          <w:sz w:val="21"/>
          <w:szCs w:val="21"/>
        </w:rPr>
        <w:t xml:space="preserve">지난 달 </w:t>
      </w:r>
      <w:r w:rsidR="00233CEC" w:rsidRPr="001D153A">
        <w:rPr>
          <w:rFonts w:hint="eastAsia"/>
          <w:sz w:val="21"/>
          <w:szCs w:val="21"/>
        </w:rPr>
        <w:t>해외 판매</w:t>
      </w:r>
      <w:r w:rsidR="00233CEC">
        <w:rPr>
          <w:rFonts w:hint="eastAsia"/>
          <w:sz w:val="21"/>
          <w:szCs w:val="21"/>
        </w:rPr>
        <w:t>되</w:t>
      </w:r>
      <w:r w:rsidR="00513F0E">
        <w:rPr>
          <w:rFonts w:hint="eastAsia"/>
          <w:sz w:val="21"/>
          <w:szCs w:val="21"/>
        </w:rPr>
        <w:t>었다.</w:t>
      </w:r>
      <w:r w:rsidR="00513F0E">
        <w:rPr>
          <w:sz w:val="21"/>
          <w:szCs w:val="21"/>
        </w:rPr>
        <w:t xml:space="preserve"> </w:t>
      </w:r>
      <w:r w:rsidR="00144E85">
        <w:rPr>
          <w:rFonts w:hint="eastAsia"/>
          <w:sz w:val="21"/>
          <w:szCs w:val="21"/>
        </w:rPr>
        <w:t xml:space="preserve">어려운 수출 여건 속에서도 </w:t>
      </w:r>
      <w:r w:rsidR="00AA67D7">
        <w:rPr>
          <w:rFonts w:hint="eastAsia"/>
          <w:sz w:val="21"/>
          <w:szCs w:val="21"/>
        </w:rPr>
        <w:t xml:space="preserve">로그와 </w:t>
      </w:r>
      <w:r w:rsidR="00AA67D7">
        <w:rPr>
          <w:sz w:val="21"/>
          <w:szCs w:val="21"/>
        </w:rPr>
        <w:t>QM6</w:t>
      </w:r>
      <w:r w:rsidR="00AA67D7">
        <w:rPr>
          <w:rFonts w:hint="eastAsia"/>
          <w:sz w:val="21"/>
          <w:szCs w:val="21"/>
        </w:rPr>
        <w:t xml:space="preserve"> </w:t>
      </w:r>
      <w:r w:rsidR="00233CEC">
        <w:rPr>
          <w:rFonts w:hint="eastAsia"/>
          <w:sz w:val="21"/>
          <w:szCs w:val="21"/>
        </w:rPr>
        <w:t>두 모델</w:t>
      </w:r>
      <w:r w:rsidR="008C3A57">
        <w:rPr>
          <w:rFonts w:hint="eastAsia"/>
          <w:sz w:val="21"/>
          <w:szCs w:val="21"/>
        </w:rPr>
        <w:t>의</w:t>
      </w:r>
      <w:r w:rsidR="00233CEC">
        <w:rPr>
          <w:rFonts w:hint="eastAsia"/>
          <w:sz w:val="21"/>
          <w:szCs w:val="21"/>
        </w:rPr>
        <w:t xml:space="preserve"> </w:t>
      </w:r>
      <w:r w:rsidR="00144E85">
        <w:rPr>
          <w:rFonts w:hint="eastAsia"/>
          <w:sz w:val="21"/>
          <w:szCs w:val="21"/>
        </w:rPr>
        <w:t xml:space="preserve">올 해 </w:t>
      </w:r>
      <w:r w:rsidR="008C3A57">
        <w:rPr>
          <w:rFonts w:hint="eastAsia"/>
          <w:sz w:val="21"/>
          <w:szCs w:val="21"/>
        </w:rPr>
        <w:t>누적 수출 물량</w:t>
      </w:r>
      <w:r w:rsidR="00144E85">
        <w:rPr>
          <w:rFonts w:hint="eastAsia"/>
          <w:sz w:val="21"/>
          <w:szCs w:val="21"/>
        </w:rPr>
        <w:t xml:space="preserve">은 각각 </w:t>
      </w:r>
      <w:r w:rsidR="00144E85" w:rsidRPr="00144E85">
        <w:rPr>
          <w:sz w:val="21"/>
          <w:szCs w:val="21"/>
        </w:rPr>
        <w:t>71,003</w:t>
      </w:r>
      <w:r w:rsidR="00144E85">
        <w:rPr>
          <w:rFonts w:hint="eastAsia"/>
          <w:sz w:val="21"/>
          <w:szCs w:val="21"/>
        </w:rPr>
        <w:t>대,</w:t>
      </w:r>
      <w:r w:rsidR="00144E85">
        <w:rPr>
          <w:sz w:val="21"/>
          <w:szCs w:val="21"/>
        </w:rPr>
        <w:t xml:space="preserve"> </w:t>
      </w:r>
      <w:r w:rsidR="00144E85" w:rsidRPr="00144E85">
        <w:rPr>
          <w:sz w:val="21"/>
          <w:szCs w:val="21"/>
        </w:rPr>
        <w:t>23,481</w:t>
      </w:r>
      <w:r w:rsidR="00144E85">
        <w:rPr>
          <w:rFonts w:hint="eastAsia"/>
          <w:sz w:val="21"/>
          <w:szCs w:val="21"/>
        </w:rPr>
        <w:t>대로 전년 같은 기간 누적 물량 대비 성장세를 이어가고 있다.</w:t>
      </w:r>
      <w:r w:rsidR="00144E85">
        <w:rPr>
          <w:sz w:val="21"/>
          <w:szCs w:val="21"/>
        </w:rPr>
        <w:t xml:space="preserve"> </w:t>
      </w:r>
    </w:p>
    <w:p w:rsidR="00663CEA" w:rsidRPr="001D153A" w:rsidRDefault="00663CE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EE3B09" w:rsidRPr="001D153A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E31A58">
        <w:rPr>
          <w:b/>
          <w:sz w:val="21"/>
          <w:szCs w:val="21"/>
        </w:rPr>
        <w:t>7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92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22"/>
        <w:gridCol w:w="907"/>
        <w:gridCol w:w="922"/>
        <w:gridCol w:w="950"/>
        <w:gridCol w:w="951"/>
        <w:gridCol w:w="922"/>
      </w:tblGrid>
      <w:tr w:rsidR="00E31A58" w:rsidRPr="00E31A58" w:rsidTr="00E31A58">
        <w:trPr>
          <w:trHeight w:val="326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2018년</w:t>
            </w: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7월 (대)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6월 (대)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7월 (대)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7월, 대)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E31A58" w:rsidRPr="00E31A58" w:rsidTr="00E31A58">
        <w:trPr>
          <w:trHeight w:val="476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422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51.8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482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-12.4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2,650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3,732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-29.0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1,853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2,049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-9.6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3,157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-41.3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14,217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27,074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-47.5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772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19.3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126.3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6,048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2,670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126.5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532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529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0.6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502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6.0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2,780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3,330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-16.5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2,842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2,255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26.0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1,638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73.5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15,646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15,558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0.6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571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456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25.2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1,379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-58.6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3,750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7,573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-50.5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-26.6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-77.5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677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613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10.4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-62.5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-58.8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1,047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304.2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549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-36.1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1,707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</w:tr>
      <w:tr w:rsidR="00E31A58" w:rsidRPr="00E31A58" w:rsidTr="00E31A58">
        <w:trPr>
          <w:trHeight w:val="341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7,602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6.8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7,927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-4.1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48,522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60,809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-20.2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870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1,557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6,055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-74.3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66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20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-90.7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1,996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1,719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16.1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2,859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-30.2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23,481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22,623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3.8 </w:t>
            </w:r>
          </w:p>
        </w:tc>
      </w:tr>
      <w:tr w:rsidR="00E31A58" w:rsidRPr="00E31A58" w:rsidTr="00E31A58">
        <w:trPr>
          <w:trHeight w:val="341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8,967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13,061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-31.3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11,572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-22.5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71,003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>69,488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color w:val="000000"/>
                <w:kern w:val="0"/>
                <w:sz w:val="20"/>
              </w:rPr>
              <w:t xml:space="preserve">2.2 </w:t>
            </w:r>
          </w:p>
        </w:tc>
      </w:tr>
      <w:tr w:rsidR="00E31A58" w:rsidRPr="00E31A58" w:rsidTr="00E31A58">
        <w:trPr>
          <w:trHeight w:val="326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10,963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14,801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-25.9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15,367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-28.7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96,061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98,380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-2.4</w:t>
            </w:r>
          </w:p>
        </w:tc>
      </w:tr>
      <w:tr w:rsidR="00E31A58" w:rsidRPr="00E31A58" w:rsidTr="00E31A58">
        <w:trPr>
          <w:trHeight w:val="326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18,565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21,921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-15.3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23,294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-20.3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144,583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159,189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-9.2</w:t>
            </w:r>
          </w:p>
        </w:tc>
      </w:tr>
    </w:tbl>
    <w:p w:rsidR="00E31A58" w:rsidRDefault="00E31A58" w:rsidP="002772E6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:rsidR="006D310C" w:rsidRPr="001D153A" w:rsidRDefault="00F642EA" w:rsidP="00A34BCA">
      <w:pPr>
        <w:wordWrap/>
        <w:snapToGrid w:val="0"/>
        <w:ind w:left="220" w:right="220"/>
        <w:contextualSpacing/>
        <w:rPr>
          <w:sz w:val="20"/>
        </w:rPr>
      </w:pPr>
      <w:r w:rsidRPr="001D153A">
        <w:rPr>
          <w:rFonts w:cs="굴림" w:hint="eastAsia"/>
          <w:b/>
          <w:bCs/>
          <w:kern w:val="0"/>
          <w:sz w:val="20"/>
        </w:rPr>
        <w:t xml:space="preserve">* </w:t>
      </w:r>
      <w:r w:rsidRPr="001D153A">
        <w:rPr>
          <w:rFonts w:hint="eastAsia"/>
          <w:sz w:val="20"/>
        </w:rPr>
        <w:t xml:space="preserve">추가 문의 사항: </w:t>
      </w:r>
      <w:r w:rsidR="00BF247B" w:rsidRPr="001D153A">
        <w:rPr>
          <w:sz w:val="20"/>
        </w:rPr>
        <w:t>르노삼</w:t>
      </w:r>
      <w:r w:rsidR="00BF247B" w:rsidRPr="001D153A">
        <w:rPr>
          <w:rFonts w:hint="eastAsia"/>
          <w:sz w:val="20"/>
        </w:rPr>
        <w:t xml:space="preserve">성자동차 </w:t>
      </w:r>
      <w:proofErr w:type="spellStart"/>
      <w:r w:rsidRPr="001D153A">
        <w:rPr>
          <w:rFonts w:hint="eastAsia"/>
          <w:sz w:val="20"/>
        </w:rPr>
        <w:t>홍보팀</w:t>
      </w:r>
      <w:proofErr w:type="spellEnd"/>
      <w:r w:rsidRPr="001D153A">
        <w:rPr>
          <w:rFonts w:hint="eastAsia"/>
          <w:sz w:val="20"/>
        </w:rPr>
        <w:t xml:space="preserve"> </w:t>
      </w:r>
      <w:r w:rsidR="00BF247B" w:rsidRPr="001D153A">
        <w:rPr>
          <w:rFonts w:hint="eastAsia"/>
          <w:sz w:val="20"/>
        </w:rPr>
        <w:t>양일영</w:t>
      </w:r>
      <w:r w:rsidR="00EE3B09" w:rsidRPr="001D153A">
        <w:rPr>
          <w:rFonts w:hint="eastAsia"/>
          <w:sz w:val="20"/>
        </w:rPr>
        <w:t xml:space="preserve"> </w:t>
      </w:r>
      <w:r w:rsidR="00845231" w:rsidRPr="001D153A">
        <w:rPr>
          <w:rFonts w:hint="eastAsia"/>
          <w:sz w:val="20"/>
        </w:rPr>
        <w:t>과장</w:t>
      </w:r>
      <w:r w:rsidRPr="001D153A">
        <w:rPr>
          <w:rFonts w:hint="eastAsia"/>
          <w:sz w:val="20"/>
        </w:rPr>
        <w:t xml:space="preserve"> (02-3707</w:t>
      </w:r>
      <w:r w:rsidRPr="001D153A">
        <w:rPr>
          <w:rFonts w:hint="eastAsia"/>
          <w:bCs/>
          <w:kern w:val="0"/>
          <w:sz w:val="20"/>
        </w:rPr>
        <w:t>-53</w:t>
      </w:r>
      <w:r w:rsidR="00B04F03" w:rsidRPr="001D153A">
        <w:rPr>
          <w:bCs/>
          <w:kern w:val="0"/>
          <w:sz w:val="20"/>
        </w:rPr>
        <w:t>8</w:t>
      </w:r>
      <w:r w:rsidR="00BF247B" w:rsidRPr="001D153A">
        <w:rPr>
          <w:bCs/>
          <w:kern w:val="0"/>
          <w:sz w:val="20"/>
        </w:rPr>
        <w:t>3</w:t>
      </w:r>
      <w:r w:rsidRPr="001D153A">
        <w:rPr>
          <w:rFonts w:hint="eastAsia"/>
          <w:bCs/>
          <w:kern w:val="0"/>
          <w:sz w:val="20"/>
        </w:rPr>
        <w:t>)</w:t>
      </w:r>
    </w:p>
    <w:sectPr w:rsidR="006D310C" w:rsidRPr="001D153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16" w:rsidRDefault="00324716" w:rsidP="00FD593E">
      <w:r>
        <w:separator/>
      </w:r>
    </w:p>
  </w:endnote>
  <w:endnote w:type="continuationSeparator" w:id="0">
    <w:p w:rsidR="00324716" w:rsidRDefault="00324716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16" w:rsidRDefault="00324716" w:rsidP="00FD593E">
      <w:r>
        <w:separator/>
      </w:r>
    </w:p>
  </w:footnote>
  <w:footnote w:type="continuationSeparator" w:id="0">
    <w:p w:rsidR="00324716" w:rsidRDefault="00324716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324716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5406AD">
      <w:rPr>
        <w:rFonts w:ascii="Arial" w:eastAsia="Arial Unicode MS" w:hAnsi="Arial" w:cs="Arial"/>
        <w:sz w:val="24"/>
        <w:szCs w:val="24"/>
      </w:rPr>
      <w:t>8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350D74">
      <w:rPr>
        <w:rFonts w:ascii="Arial" w:eastAsia="Arial Unicode MS" w:hAnsi="Arial" w:cs="Arial"/>
        <w:sz w:val="24"/>
        <w:szCs w:val="24"/>
      </w:rPr>
      <w:t xml:space="preserve"> 8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350D74">
      <w:rPr>
        <w:rFonts w:ascii="Arial" w:eastAsia="Arial Unicode MS" w:hAnsi="Arial" w:cs="Arial"/>
        <w:sz w:val="24"/>
        <w:szCs w:val="24"/>
      </w:rPr>
      <w:t xml:space="preserve"> 1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5161"/>
    <w:rsid w:val="000660AB"/>
    <w:rsid w:val="00067518"/>
    <w:rsid w:val="000729A2"/>
    <w:rsid w:val="00080DD8"/>
    <w:rsid w:val="000813BA"/>
    <w:rsid w:val="00084CB7"/>
    <w:rsid w:val="00085EBB"/>
    <w:rsid w:val="000A1DE0"/>
    <w:rsid w:val="000B0999"/>
    <w:rsid w:val="000B0C75"/>
    <w:rsid w:val="000B66F5"/>
    <w:rsid w:val="000C0B49"/>
    <w:rsid w:val="000C3D60"/>
    <w:rsid w:val="000C407A"/>
    <w:rsid w:val="000C5B54"/>
    <w:rsid w:val="000D170F"/>
    <w:rsid w:val="000D5209"/>
    <w:rsid w:val="000E23CA"/>
    <w:rsid w:val="000E6B80"/>
    <w:rsid w:val="000F191E"/>
    <w:rsid w:val="001019A3"/>
    <w:rsid w:val="00101C71"/>
    <w:rsid w:val="00101F6C"/>
    <w:rsid w:val="001030A5"/>
    <w:rsid w:val="00107BDA"/>
    <w:rsid w:val="0011154D"/>
    <w:rsid w:val="0011410A"/>
    <w:rsid w:val="00121952"/>
    <w:rsid w:val="00132C8B"/>
    <w:rsid w:val="00137487"/>
    <w:rsid w:val="001417A3"/>
    <w:rsid w:val="0014331A"/>
    <w:rsid w:val="00144E85"/>
    <w:rsid w:val="00150117"/>
    <w:rsid w:val="001606EB"/>
    <w:rsid w:val="00162AD7"/>
    <w:rsid w:val="001647FD"/>
    <w:rsid w:val="001708FB"/>
    <w:rsid w:val="00171903"/>
    <w:rsid w:val="00173824"/>
    <w:rsid w:val="00177190"/>
    <w:rsid w:val="00183CB1"/>
    <w:rsid w:val="001864F6"/>
    <w:rsid w:val="001875EF"/>
    <w:rsid w:val="001936CD"/>
    <w:rsid w:val="00195F38"/>
    <w:rsid w:val="001A0FC5"/>
    <w:rsid w:val="001A146A"/>
    <w:rsid w:val="001A1701"/>
    <w:rsid w:val="001A3DF3"/>
    <w:rsid w:val="001A6121"/>
    <w:rsid w:val="001B1011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F726D"/>
    <w:rsid w:val="002007C4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77AF"/>
    <w:rsid w:val="00257FBB"/>
    <w:rsid w:val="002679E8"/>
    <w:rsid w:val="002772E6"/>
    <w:rsid w:val="00280469"/>
    <w:rsid w:val="0028497E"/>
    <w:rsid w:val="00292B32"/>
    <w:rsid w:val="00294E5C"/>
    <w:rsid w:val="002B071F"/>
    <w:rsid w:val="002B3B0E"/>
    <w:rsid w:val="002C0B81"/>
    <w:rsid w:val="002E70D2"/>
    <w:rsid w:val="002F2716"/>
    <w:rsid w:val="00302D48"/>
    <w:rsid w:val="00305085"/>
    <w:rsid w:val="00310DCD"/>
    <w:rsid w:val="003237C0"/>
    <w:rsid w:val="00324716"/>
    <w:rsid w:val="00334163"/>
    <w:rsid w:val="00340BE8"/>
    <w:rsid w:val="00340ED5"/>
    <w:rsid w:val="00345F36"/>
    <w:rsid w:val="00350551"/>
    <w:rsid w:val="00350D74"/>
    <w:rsid w:val="00352608"/>
    <w:rsid w:val="003530AA"/>
    <w:rsid w:val="00353D3A"/>
    <w:rsid w:val="00363F69"/>
    <w:rsid w:val="00365E65"/>
    <w:rsid w:val="00370A85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959F6"/>
    <w:rsid w:val="003A5BFF"/>
    <w:rsid w:val="003B0F8C"/>
    <w:rsid w:val="003B1ACB"/>
    <w:rsid w:val="003B24C6"/>
    <w:rsid w:val="003C1972"/>
    <w:rsid w:val="003C2143"/>
    <w:rsid w:val="003C37F3"/>
    <w:rsid w:val="003C55FA"/>
    <w:rsid w:val="003D25DD"/>
    <w:rsid w:val="003D4718"/>
    <w:rsid w:val="003E3CDE"/>
    <w:rsid w:val="003F2F32"/>
    <w:rsid w:val="004016AB"/>
    <w:rsid w:val="0040502F"/>
    <w:rsid w:val="00411C1C"/>
    <w:rsid w:val="004218F1"/>
    <w:rsid w:val="00423A84"/>
    <w:rsid w:val="00434B58"/>
    <w:rsid w:val="00445F18"/>
    <w:rsid w:val="00453F2E"/>
    <w:rsid w:val="004546D6"/>
    <w:rsid w:val="004555FB"/>
    <w:rsid w:val="00457BD7"/>
    <w:rsid w:val="00462C04"/>
    <w:rsid w:val="004747A3"/>
    <w:rsid w:val="004762C7"/>
    <w:rsid w:val="004900F1"/>
    <w:rsid w:val="004925F9"/>
    <w:rsid w:val="004969C0"/>
    <w:rsid w:val="0049720E"/>
    <w:rsid w:val="004A004D"/>
    <w:rsid w:val="004A1DED"/>
    <w:rsid w:val="004A521C"/>
    <w:rsid w:val="004A6B2B"/>
    <w:rsid w:val="004B3D40"/>
    <w:rsid w:val="004B63FA"/>
    <w:rsid w:val="004B6750"/>
    <w:rsid w:val="004B7DE0"/>
    <w:rsid w:val="004D50B5"/>
    <w:rsid w:val="004D5A9C"/>
    <w:rsid w:val="004E0F29"/>
    <w:rsid w:val="004E2A59"/>
    <w:rsid w:val="004E6EC7"/>
    <w:rsid w:val="004F003F"/>
    <w:rsid w:val="00500FF1"/>
    <w:rsid w:val="00502D71"/>
    <w:rsid w:val="005040EF"/>
    <w:rsid w:val="00505C4A"/>
    <w:rsid w:val="00513C08"/>
    <w:rsid w:val="00513F0E"/>
    <w:rsid w:val="00516E33"/>
    <w:rsid w:val="00523D47"/>
    <w:rsid w:val="005248B9"/>
    <w:rsid w:val="005324C1"/>
    <w:rsid w:val="00535040"/>
    <w:rsid w:val="005406AD"/>
    <w:rsid w:val="00545B3E"/>
    <w:rsid w:val="0054639C"/>
    <w:rsid w:val="00553D5D"/>
    <w:rsid w:val="00555F86"/>
    <w:rsid w:val="005602DF"/>
    <w:rsid w:val="00563172"/>
    <w:rsid w:val="005716D2"/>
    <w:rsid w:val="00574B54"/>
    <w:rsid w:val="00593E37"/>
    <w:rsid w:val="00596E39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F0AEA"/>
    <w:rsid w:val="005F65C3"/>
    <w:rsid w:val="0062076B"/>
    <w:rsid w:val="00625B86"/>
    <w:rsid w:val="00636DCB"/>
    <w:rsid w:val="00642A3F"/>
    <w:rsid w:val="0064371E"/>
    <w:rsid w:val="0064493C"/>
    <w:rsid w:val="00644E10"/>
    <w:rsid w:val="00645E72"/>
    <w:rsid w:val="00646EA3"/>
    <w:rsid w:val="006567AE"/>
    <w:rsid w:val="00663CEA"/>
    <w:rsid w:val="00665D7A"/>
    <w:rsid w:val="00674F26"/>
    <w:rsid w:val="00680B38"/>
    <w:rsid w:val="00683745"/>
    <w:rsid w:val="00687E17"/>
    <w:rsid w:val="00696FCF"/>
    <w:rsid w:val="006A07C4"/>
    <w:rsid w:val="006A2712"/>
    <w:rsid w:val="006C06C3"/>
    <w:rsid w:val="006C258D"/>
    <w:rsid w:val="006C5E19"/>
    <w:rsid w:val="006D1049"/>
    <w:rsid w:val="006D310C"/>
    <w:rsid w:val="006E24B0"/>
    <w:rsid w:val="006E2E4D"/>
    <w:rsid w:val="006E2F95"/>
    <w:rsid w:val="006F0F98"/>
    <w:rsid w:val="006F45B8"/>
    <w:rsid w:val="0070470F"/>
    <w:rsid w:val="007146C6"/>
    <w:rsid w:val="00717855"/>
    <w:rsid w:val="0072159F"/>
    <w:rsid w:val="00725C7B"/>
    <w:rsid w:val="0072685B"/>
    <w:rsid w:val="00732285"/>
    <w:rsid w:val="007331FD"/>
    <w:rsid w:val="00733D40"/>
    <w:rsid w:val="007426BC"/>
    <w:rsid w:val="007502D4"/>
    <w:rsid w:val="00755F34"/>
    <w:rsid w:val="0075621A"/>
    <w:rsid w:val="0076015B"/>
    <w:rsid w:val="007613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D6569"/>
    <w:rsid w:val="007F46E9"/>
    <w:rsid w:val="007F48C7"/>
    <w:rsid w:val="007F4DDB"/>
    <w:rsid w:val="007F5B35"/>
    <w:rsid w:val="00804732"/>
    <w:rsid w:val="0080523A"/>
    <w:rsid w:val="00805D8D"/>
    <w:rsid w:val="00807797"/>
    <w:rsid w:val="00815ED1"/>
    <w:rsid w:val="008175C3"/>
    <w:rsid w:val="0082217D"/>
    <w:rsid w:val="00823413"/>
    <w:rsid w:val="00823E67"/>
    <w:rsid w:val="00832BA0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A5838"/>
    <w:rsid w:val="008B1AEE"/>
    <w:rsid w:val="008C0A45"/>
    <w:rsid w:val="008C3A57"/>
    <w:rsid w:val="008C55B1"/>
    <w:rsid w:val="008D61F6"/>
    <w:rsid w:val="008E2E9C"/>
    <w:rsid w:val="008F06A3"/>
    <w:rsid w:val="008F0CE7"/>
    <w:rsid w:val="008F1279"/>
    <w:rsid w:val="008F31E0"/>
    <w:rsid w:val="00912C5F"/>
    <w:rsid w:val="009142CD"/>
    <w:rsid w:val="00915F0A"/>
    <w:rsid w:val="00921C1D"/>
    <w:rsid w:val="00930A27"/>
    <w:rsid w:val="00935C20"/>
    <w:rsid w:val="00936C05"/>
    <w:rsid w:val="00937DDD"/>
    <w:rsid w:val="00941ACB"/>
    <w:rsid w:val="0094320A"/>
    <w:rsid w:val="009435D5"/>
    <w:rsid w:val="009437DC"/>
    <w:rsid w:val="00943D45"/>
    <w:rsid w:val="009452D5"/>
    <w:rsid w:val="00950E38"/>
    <w:rsid w:val="00957D9B"/>
    <w:rsid w:val="0096429A"/>
    <w:rsid w:val="0096587E"/>
    <w:rsid w:val="00975237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C0D2A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6C10"/>
    <w:rsid w:val="009F1B50"/>
    <w:rsid w:val="009F321D"/>
    <w:rsid w:val="009F7B19"/>
    <w:rsid w:val="00A056E9"/>
    <w:rsid w:val="00A10886"/>
    <w:rsid w:val="00A13DEC"/>
    <w:rsid w:val="00A34BCA"/>
    <w:rsid w:val="00A4313D"/>
    <w:rsid w:val="00A509E9"/>
    <w:rsid w:val="00A50C8D"/>
    <w:rsid w:val="00A536C3"/>
    <w:rsid w:val="00A645B1"/>
    <w:rsid w:val="00A6711C"/>
    <w:rsid w:val="00A751BF"/>
    <w:rsid w:val="00A812AF"/>
    <w:rsid w:val="00A82358"/>
    <w:rsid w:val="00A82815"/>
    <w:rsid w:val="00A85058"/>
    <w:rsid w:val="00A85E38"/>
    <w:rsid w:val="00A864CB"/>
    <w:rsid w:val="00AA67D7"/>
    <w:rsid w:val="00AB3CF6"/>
    <w:rsid w:val="00AB466C"/>
    <w:rsid w:val="00AC18D6"/>
    <w:rsid w:val="00AC34C2"/>
    <w:rsid w:val="00AD0DE9"/>
    <w:rsid w:val="00AE1EDD"/>
    <w:rsid w:val="00AE7A93"/>
    <w:rsid w:val="00AF133A"/>
    <w:rsid w:val="00B00EDA"/>
    <w:rsid w:val="00B01005"/>
    <w:rsid w:val="00B04F03"/>
    <w:rsid w:val="00B158AB"/>
    <w:rsid w:val="00B23193"/>
    <w:rsid w:val="00B25C25"/>
    <w:rsid w:val="00B272D8"/>
    <w:rsid w:val="00B3093F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2CDF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102B1"/>
    <w:rsid w:val="00C14C7E"/>
    <w:rsid w:val="00C3215B"/>
    <w:rsid w:val="00C338C7"/>
    <w:rsid w:val="00C41AEC"/>
    <w:rsid w:val="00C455E4"/>
    <w:rsid w:val="00C46B83"/>
    <w:rsid w:val="00C50664"/>
    <w:rsid w:val="00C52360"/>
    <w:rsid w:val="00C6598A"/>
    <w:rsid w:val="00C70A4E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4D00"/>
    <w:rsid w:val="00D13B34"/>
    <w:rsid w:val="00D1784C"/>
    <w:rsid w:val="00D26195"/>
    <w:rsid w:val="00D27523"/>
    <w:rsid w:val="00D344E8"/>
    <w:rsid w:val="00D3745F"/>
    <w:rsid w:val="00D42AB0"/>
    <w:rsid w:val="00D5328C"/>
    <w:rsid w:val="00D565AD"/>
    <w:rsid w:val="00D62076"/>
    <w:rsid w:val="00D66415"/>
    <w:rsid w:val="00D71877"/>
    <w:rsid w:val="00D8492A"/>
    <w:rsid w:val="00D84E2A"/>
    <w:rsid w:val="00D873EC"/>
    <w:rsid w:val="00D87B69"/>
    <w:rsid w:val="00D87FF7"/>
    <w:rsid w:val="00D950DF"/>
    <w:rsid w:val="00D97770"/>
    <w:rsid w:val="00DA3CB2"/>
    <w:rsid w:val="00DA5D16"/>
    <w:rsid w:val="00DB03D2"/>
    <w:rsid w:val="00DB2AA5"/>
    <w:rsid w:val="00DB2E63"/>
    <w:rsid w:val="00DB4CFB"/>
    <w:rsid w:val="00DB6861"/>
    <w:rsid w:val="00DB7064"/>
    <w:rsid w:val="00DC3AD5"/>
    <w:rsid w:val="00DC44A9"/>
    <w:rsid w:val="00DD06D5"/>
    <w:rsid w:val="00DD06DE"/>
    <w:rsid w:val="00DD40C9"/>
    <w:rsid w:val="00DE0A58"/>
    <w:rsid w:val="00DE73FE"/>
    <w:rsid w:val="00DF3BB6"/>
    <w:rsid w:val="00DF4749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42836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7B4"/>
    <w:rsid w:val="00EC787C"/>
    <w:rsid w:val="00ED21DA"/>
    <w:rsid w:val="00ED6322"/>
    <w:rsid w:val="00ED6617"/>
    <w:rsid w:val="00EE3B09"/>
    <w:rsid w:val="00EE42E0"/>
    <w:rsid w:val="00EE70E1"/>
    <w:rsid w:val="00EE71B9"/>
    <w:rsid w:val="00EF5B80"/>
    <w:rsid w:val="00EF6196"/>
    <w:rsid w:val="00F02A37"/>
    <w:rsid w:val="00F065F0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7738"/>
    <w:rsid w:val="00F74819"/>
    <w:rsid w:val="00F74A10"/>
    <w:rsid w:val="00F75D8C"/>
    <w:rsid w:val="00F812F4"/>
    <w:rsid w:val="00F82D8E"/>
    <w:rsid w:val="00F930DD"/>
    <w:rsid w:val="00F9512E"/>
    <w:rsid w:val="00FA0B90"/>
    <w:rsid w:val="00FA14B6"/>
    <w:rsid w:val="00FA4C0C"/>
    <w:rsid w:val="00FA606F"/>
    <w:rsid w:val="00FC1728"/>
    <w:rsid w:val="00FC3377"/>
    <w:rsid w:val="00FC759F"/>
    <w:rsid w:val="00FD0046"/>
    <w:rsid w:val="00FD593E"/>
    <w:rsid w:val="00FE26DF"/>
    <w:rsid w:val="00FE5C0F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11AD-E0E4-4871-A037-1414C63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YANG Ilyoung</cp:lastModifiedBy>
  <cp:revision>12</cp:revision>
  <cp:lastPrinted>2018-04-02T02:04:00Z</cp:lastPrinted>
  <dcterms:created xsi:type="dcterms:W3CDTF">2018-08-01T01:53:00Z</dcterms:created>
  <dcterms:modified xsi:type="dcterms:W3CDTF">2018-08-01T05:46:00Z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-759390449</vt:i4>
  </property>
  <property fmtid="{D5CDD505-2E9C-101B-9397-08002B2CF9AE}" pid="3" name="_NewReviewCycle">
    <vt:lpwstr/>
  </property>
  <property fmtid="{D5CDD505-2E9C-101B-9397-08002B2CF9AE}" pid="4" name="_EmailSubject">
    <vt:lpwstr>[보도자료] 르노삼성차 7월 판매 실적</vt:lpwstr>
  </property>
  <property fmtid="{D5CDD505-2E9C-101B-9397-08002B2CF9AE}" pid="5" name="_AuthorEmail">
    <vt:lpwstr>ilyoung.yang@renaultsamsungM.com</vt:lpwstr>
  </property>
  <property fmtid="{D5CDD505-2E9C-101B-9397-08002B2CF9AE}" pid="6" name="_AuthorEmailDisplayName">
    <vt:lpwstr>YANG Ilyoung/양일영</vt:lpwstr>
  </property>
</Properties>
</file>