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EB84" w14:textId="6640DD21" w:rsidR="00D33425" w:rsidRDefault="00D33425"/>
    <w:p w14:paraId="144972A1" w14:textId="2DEF9A6F" w:rsidR="001C1D76" w:rsidRPr="009A2074" w:rsidRDefault="001C1D76" w:rsidP="001C1D76">
      <w:pPr>
        <w:wordWrap/>
        <w:snapToGrid w:val="0"/>
        <w:spacing w:before="240" w:line="276" w:lineRule="auto"/>
        <w:contextualSpacing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proofErr w:type="spellStart"/>
      <w:r w:rsidRPr="009A2074">
        <w:rPr>
          <w:rFonts w:asciiTheme="minorEastAsia" w:eastAsiaTheme="minorEastAsia" w:hAnsiTheme="minorEastAsia" w:hint="eastAsia"/>
          <w:b/>
          <w:sz w:val="32"/>
          <w:szCs w:val="32"/>
        </w:rPr>
        <w:t>르노코리아자동차</w:t>
      </w:r>
      <w:proofErr w:type="spellEnd"/>
      <w:r w:rsidRPr="009A2074">
        <w:rPr>
          <w:rFonts w:asciiTheme="minorEastAsia" w:eastAsiaTheme="minorEastAsia" w:hAnsiTheme="minorEastAsia"/>
          <w:b/>
          <w:sz w:val="32"/>
          <w:szCs w:val="32"/>
        </w:rPr>
        <w:t xml:space="preserve">, </w:t>
      </w:r>
      <w:r w:rsidR="00B25036" w:rsidRPr="009A2074">
        <w:rPr>
          <w:rFonts w:asciiTheme="minorEastAsia" w:eastAsiaTheme="minorEastAsia" w:hAnsiTheme="minorEastAsia"/>
          <w:b/>
          <w:sz w:val="32"/>
          <w:szCs w:val="32"/>
        </w:rPr>
        <w:t xml:space="preserve">4월 총 </w:t>
      </w:r>
      <w:r w:rsidR="004B7F73" w:rsidRPr="009A2074">
        <w:rPr>
          <w:rFonts w:asciiTheme="minorEastAsia" w:eastAsiaTheme="minorEastAsia" w:hAnsiTheme="minorEastAsia"/>
          <w:b/>
          <w:sz w:val="32"/>
          <w:szCs w:val="32"/>
        </w:rPr>
        <w:t>2</w:t>
      </w:r>
      <w:r w:rsidRPr="009A2074">
        <w:rPr>
          <w:rFonts w:asciiTheme="minorEastAsia" w:eastAsiaTheme="minorEastAsia" w:hAnsiTheme="minorEastAsia"/>
          <w:b/>
          <w:sz w:val="32"/>
          <w:szCs w:val="32"/>
        </w:rPr>
        <w:t>0,</w:t>
      </w:r>
      <w:r w:rsidR="004B7F73" w:rsidRPr="009A2074">
        <w:rPr>
          <w:rFonts w:asciiTheme="minorEastAsia" w:eastAsiaTheme="minorEastAsia" w:hAnsiTheme="minorEastAsia"/>
          <w:b/>
          <w:sz w:val="32"/>
          <w:szCs w:val="32"/>
        </w:rPr>
        <w:t>318</w:t>
      </w:r>
      <w:r w:rsidRPr="009A2074">
        <w:rPr>
          <w:rFonts w:asciiTheme="minorEastAsia" w:eastAsiaTheme="minorEastAsia" w:hAnsiTheme="minorEastAsia" w:hint="eastAsia"/>
          <w:b/>
          <w:sz w:val="32"/>
          <w:szCs w:val="32"/>
        </w:rPr>
        <w:t>대 판매</w:t>
      </w:r>
      <w:r w:rsidR="001B4189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r w:rsidR="001B4189">
        <w:rPr>
          <w:rFonts w:asciiTheme="minorEastAsia" w:eastAsiaTheme="minorEastAsia" w:hAnsiTheme="minorEastAsia" w:hint="eastAsia"/>
          <w:b/>
          <w:sz w:val="32"/>
          <w:szCs w:val="32"/>
        </w:rPr>
        <w:t>실적</w:t>
      </w:r>
    </w:p>
    <w:p w14:paraId="2228932C" w14:textId="1E08715C" w:rsidR="00417C71" w:rsidRDefault="003500C3" w:rsidP="00341712">
      <w:pPr>
        <w:pStyle w:val="a6"/>
        <w:widowControl w:val="0"/>
        <w:numPr>
          <w:ilvl w:val="0"/>
          <w:numId w:val="4"/>
        </w:numPr>
        <w:wordWrap/>
        <w:snapToGrid w:val="0"/>
        <w:spacing w:before="240"/>
        <w:ind w:leftChars="0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417C71">
        <w:rPr>
          <w:rFonts w:asciiTheme="minorEastAsia" w:eastAsiaTheme="minorEastAsia" w:hAnsiTheme="minorEastAsia"/>
          <w:b/>
          <w:sz w:val="21"/>
          <w:szCs w:val="21"/>
        </w:rPr>
        <w:t>4</w:t>
      </w:r>
      <w:r w:rsidR="001C1D76" w:rsidRPr="00417C71">
        <w:rPr>
          <w:rFonts w:asciiTheme="minorEastAsia" w:eastAsiaTheme="minorEastAsia" w:hAnsiTheme="minorEastAsia" w:hint="eastAsia"/>
          <w:b/>
          <w:sz w:val="21"/>
          <w:szCs w:val="21"/>
        </w:rPr>
        <w:t xml:space="preserve">월 </w:t>
      </w:r>
      <w:r w:rsidR="001C1D76" w:rsidRPr="00417C71">
        <w:rPr>
          <w:rFonts w:asciiTheme="minorEastAsia" w:eastAsiaTheme="minorEastAsia" w:hAnsiTheme="minorEastAsia"/>
          <w:b/>
          <w:sz w:val="21"/>
          <w:szCs w:val="21"/>
        </w:rPr>
        <w:t>내수</w:t>
      </w:r>
      <w:r w:rsidRPr="00417C71">
        <w:rPr>
          <w:rFonts w:asciiTheme="minorEastAsia" w:eastAsiaTheme="minorEastAsia" w:hAnsiTheme="minorEastAsia" w:hint="eastAsia"/>
          <w:b/>
          <w:sz w:val="21"/>
          <w:szCs w:val="21"/>
        </w:rPr>
        <w:t>는 부품</w:t>
      </w:r>
      <w:r w:rsidRPr="00417C71">
        <w:rPr>
          <w:rFonts w:asciiTheme="minorEastAsia" w:eastAsiaTheme="minorEastAsia" w:hAnsiTheme="minorEastAsia"/>
          <w:b/>
          <w:sz w:val="21"/>
          <w:szCs w:val="21"/>
        </w:rPr>
        <w:t xml:space="preserve"> 수급 차질로 인한 생산 지연</w:t>
      </w:r>
      <w:r w:rsidRPr="00417C71">
        <w:rPr>
          <w:rFonts w:asciiTheme="minorEastAsia" w:eastAsiaTheme="minorEastAsia" w:hAnsiTheme="minorEastAsia" w:hint="eastAsia"/>
          <w:b/>
          <w:sz w:val="21"/>
          <w:szCs w:val="21"/>
        </w:rPr>
        <w:t xml:space="preserve">으로 </w:t>
      </w:r>
      <w:r w:rsidR="005C7EE7" w:rsidRPr="00417C71">
        <w:rPr>
          <w:rFonts w:asciiTheme="minorEastAsia" w:eastAsiaTheme="minorEastAsia" w:hAnsiTheme="minorEastAsia"/>
          <w:b/>
          <w:sz w:val="21"/>
          <w:szCs w:val="21"/>
        </w:rPr>
        <w:t>2</w:t>
      </w:r>
      <w:r w:rsidR="001C1D76" w:rsidRPr="00417C71">
        <w:rPr>
          <w:rFonts w:asciiTheme="minorEastAsia" w:eastAsiaTheme="minorEastAsia" w:hAnsiTheme="minorEastAsia"/>
          <w:b/>
          <w:sz w:val="21"/>
          <w:szCs w:val="21"/>
        </w:rPr>
        <w:t>,</w:t>
      </w:r>
      <w:r w:rsidR="005C7EE7" w:rsidRPr="00417C71">
        <w:rPr>
          <w:rFonts w:asciiTheme="minorEastAsia" w:eastAsiaTheme="minorEastAsia" w:hAnsiTheme="minorEastAsia"/>
          <w:b/>
          <w:sz w:val="21"/>
          <w:szCs w:val="21"/>
        </w:rPr>
        <w:t>328</w:t>
      </w:r>
      <w:r w:rsidR="001C1D76" w:rsidRPr="00417C71">
        <w:rPr>
          <w:rFonts w:asciiTheme="minorEastAsia" w:eastAsiaTheme="minorEastAsia" w:hAnsiTheme="minorEastAsia" w:hint="eastAsia"/>
          <w:b/>
          <w:sz w:val="21"/>
          <w:szCs w:val="21"/>
        </w:rPr>
        <w:t>대</w:t>
      </w:r>
      <w:r w:rsidR="005C7EE7" w:rsidRPr="00417C71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="00C34339">
        <w:rPr>
          <w:rFonts w:asciiTheme="minorEastAsia" w:eastAsiaTheme="minorEastAsia" w:hAnsiTheme="minorEastAsia" w:hint="eastAsia"/>
          <w:b/>
          <w:sz w:val="21"/>
          <w:szCs w:val="21"/>
        </w:rPr>
        <w:t>판매</w:t>
      </w:r>
    </w:p>
    <w:p w14:paraId="5ED602B4" w14:textId="48D157F8" w:rsidR="00105FC5" w:rsidRPr="00417C71" w:rsidRDefault="00CF43A0" w:rsidP="00341712">
      <w:pPr>
        <w:pStyle w:val="a6"/>
        <w:widowControl w:val="0"/>
        <w:numPr>
          <w:ilvl w:val="0"/>
          <w:numId w:val="4"/>
        </w:numPr>
        <w:wordWrap/>
        <w:snapToGrid w:val="0"/>
        <w:spacing w:before="240"/>
        <w:ind w:leftChars="0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417C71">
        <w:rPr>
          <w:rFonts w:asciiTheme="minorEastAsia" w:eastAsiaTheme="minorEastAsia" w:hAnsiTheme="minorEastAsia" w:hint="eastAsia"/>
          <w:b/>
          <w:sz w:val="21"/>
          <w:szCs w:val="21"/>
        </w:rPr>
        <w:t xml:space="preserve">내수 </w:t>
      </w:r>
      <w:r w:rsidR="00105FC5" w:rsidRPr="00417C71">
        <w:rPr>
          <w:rFonts w:asciiTheme="minorEastAsia" w:eastAsiaTheme="minorEastAsia" w:hAnsiTheme="minorEastAsia" w:hint="eastAsia"/>
          <w:b/>
          <w:sz w:val="21"/>
          <w:szCs w:val="21"/>
        </w:rPr>
        <w:t>출고</w:t>
      </w:r>
      <w:r w:rsidR="00105FC5" w:rsidRPr="00417C71">
        <w:rPr>
          <w:rFonts w:asciiTheme="minorEastAsia" w:eastAsiaTheme="minorEastAsia" w:hAnsiTheme="minorEastAsia"/>
          <w:b/>
          <w:sz w:val="21"/>
          <w:szCs w:val="21"/>
        </w:rPr>
        <w:t xml:space="preserve"> 대기 </w:t>
      </w:r>
      <w:r w:rsidR="002B25D4" w:rsidRPr="00417C71">
        <w:rPr>
          <w:rFonts w:asciiTheme="minorEastAsia" w:eastAsiaTheme="minorEastAsia" w:hAnsiTheme="minorEastAsia" w:hint="eastAsia"/>
          <w:b/>
          <w:sz w:val="21"/>
          <w:szCs w:val="21"/>
        </w:rPr>
        <w:t xml:space="preserve">고객 </w:t>
      </w:r>
      <w:r w:rsidR="00105FC5" w:rsidRPr="00417C71">
        <w:rPr>
          <w:rFonts w:asciiTheme="minorEastAsia" w:eastAsiaTheme="minorEastAsia" w:hAnsiTheme="minorEastAsia"/>
          <w:b/>
          <w:sz w:val="21"/>
          <w:szCs w:val="21"/>
        </w:rPr>
        <w:t>불편 최소화 위해 부품 수급 정상화에 최선의 노력</w:t>
      </w:r>
      <w:r w:rsidR="00367A0B" w:rsidRPr="00417C71">
        <w:rPr>
          <w:rFonts w:asciiTheme="minorEastAsia" w:eastAsiaTheme="minorEastAsia" w:hAnsiTheme="minorEastAsia" w:hint="eastAsia"/>
          <w:b/>
          <w:sz w:val="21"/>
          <w:szCs w:val="21"/>
        </w:rPr>
        <w:t xml:space="preserve"> 중</w:t>
      </w:r>
    </w:p>
    <w:p w14:paraId="464354A6" w14:textId="32E0BC20" w:rsidR="001C1D76" w:rsidRPr="00B650C2" w:rsidRDefault="001C1D76" w:rsidP="003728AA">
      <w:pPr>
        <w:pStyle w:val="a6"/>
        <w:widowControl w:val="0"/>
        <w:numPr>
          <w:ilvl w:val="0"/>
          <w:numId w:val="4"/>
        </w:numPr>
        <w:wordWrap/>
        <w:snapToGrid w:val="0"/>
        <w:spacing w:before="240"/>
        <w:ind w:leftChars="0"/>
        <w:contextualSpacing/>
        <w:rPr>
          <w:rFonts w:asciiTheme="minorEastAsia" w:eastAsiaTheme="minorEastAsia" w:hAnsiTheme="minorEastAsia"/>
          <w:bCs/>
        </w:rPr>
      </w:pPr>
      <w:r w:rsidRPr="00B650C2">
        <w:rPr>
          <w:rFonts w:asciiTheme="minorEastAsia" w:eastAsiaTheme="minorEastAsia" w:hAnsiTheme="minorEastAsia"/>
          <w:b/>
          <w:sz w:val="21"/>
          <w:szCs w:val="21"/>
        </w:rPr>
        <w:t>XM3</w:t>
      </w:r>
      <w:r w:rsidR="008E4E5D" w:rsidRPr="00B650C2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="008E4E5D" w:rsidRPr="00B650C2">
        <w:rPr>
          <w:rFonts w:asciiTheme="minorEastAsia" w:eastAsiaTheme="minorEastAsia" w:hAnsiTheme="minorEastAsia" w:hint="eastAsia"/>
          <w:b/>
          <w:sz w:val="21"/>
          <w:szCs w:val="21"/>
        </w:rPr>
        <w:t>하이브리드</w:t>
      </w:r>
      <w:r w:rsidRPr="00B650C2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="00BF702F" w:rsidRPr="00B650C2">
        <w:rPr>
          <w:rFonts w:asciiTheme="minorEastAsia" w:eastAsiaTheme="minorEastAsia" w:hAnsiTheme="minorEastAsia"/>
          <w:b/>
          <w:sz w:val="21"/>
          <w:szCs w:val="21"/>
        </w:rPr>
        <w:t>11,939대</w:t>
      </w:r>
      <w:r w:rsidR="00BF702F" w:rsidRPr="00B650C2">
        <w:rPr>
          <w:rFonts w:asciiTheme="minorEastAsia" w:eastAsiaTheme="minorEastAsia" w:hAnsiTheme="minorEastAsia" w:hint="eastAsia"/>
          <w:b/>
          <w:sz w:val="21"/>
          <w:szCs w:val="21"/>
        </w:rPr>
        <w:t xml:space="preserve"> 수출</w:t>
      </w:r>
      <w:r w:rsidR="0081787E">
        <w:rPr>
          <w:rFonts w:asciiTheme="minorEastAsia" w:eastAsiaTheme="minorEastAsia" w:hAnsiTheme="minorEastAsia"/>
          <w:b/>
          <w:sz w:val="21"/>
          <w:szCs w:val="21"/>
        </w:rPr>
        <w:t>…</w:t>
      </w:r>
      <w:r w:rsidR="00BF702F" w:rsidRPr="00B650C2">
        <w:rPr>
          <w:rFonts w:asciiTheme="minorEastAsia" w:eastAsiaTheme="minorEastAsia" w:hAnsiTheme="minorEastAsia"/>
          <w:b/>
          <w:sz w:val="21"/>
          <w:szCs w:val="21"/>
        </w:rPr>
        <w:t>뛰어난 상품성과 해외 시장 인기</w:t>
      </w:r>
      <w:r w:rsidR="00B650C2" w:rsidRPr="00B650C2">
        <w:rPr>
          <w:rFonts w:asciiTheme="minorEastAsia" w:eastAsiaTheme="minorEastAsia" w:hAnsiTheme="minorEastAsia" w:hint="eastAsia"/>
          <w:b/>
          <w:sz w:val="21"/>
          <w:szCs w:val="21"/>
        </w:rPr>
        <w:t xml:space="preserve"> 또</w:t>
      </w:r>
      <w:r w:rsidR="00B650C2" w:rsidRPr="00B650C2">
        <w:rPr>
          <w:rFonts w:asciiTheme="minorEastAsia" w:eastAsiaTheme="minorEastAsia" w:hAnsiTheme="minorEastAsia"/>
          <w:b/>
          <w:sz w:val="21"/>
          <w:szCs w:val="21"/>
        </w:rPr>
        <w:t xml:space="preserve"> 한 </w:t>
      </w:r>
      <w:r w:rsidR="00B650C2" w:rsidRPr="00B650C2">
        <w:rPr>
          <w:rFonts w:asciiTheme="minorEastAsia" w:eastAsiaTheme="minorEastAsia" w:hAnsiTheme="minorEastAsia" w:hint="eastAsia"/>
          <w:b/>
          <w:sz w:val="21"/>
          <w:szCs w:val="21"/>
        </w:rPr>
        <w:t>번</w:t>
      </w:r>
      <w:r w:rsidR="00BF702F" w:rsidRPr="00B650C2">
        <w:rPr>
          <w:rFonts w:asciiTheme="minorEastAsia" w:eastAsiaTheme="minorEastAsia" w:hAnsiTheme="minorEastAsia"/>
          <w:b/>
          <w:sz w:val="21"/>
          <w:szCs w:val="21"/>
        </w:rPr>
        <w:t xml:space="preserve"> 증명</w:t>
      </w:r>
    </w:p>
    <w:p w14:paraId="044D76B5" w14:textId="77777777" w:rsidR="00B650C2" w:rsidRDefault="00B650C2" w:rsidP="001C1D76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  <w:sz w:val="20"/>
        </w:rPr>
      </w:pPr>
    </w:p>
    <w:p w14:paraId="1C388F25" w14:textId="4B7E90D9" w:rsidR="001C1D76" w:rsidRPr="003728AA" w:rsidRDefault="001C1D76" w:rsidP="001C1D76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  <w:sz w:val="20"/>
        </w:rPr>
      </w:pPr>
      <w:proofErr w:type="spellStart"/>
      <w:r w:rsidRPr="003728AA">
        <w:rPr>
          <w:rFonts w:asciiTheme="minorEastAsia" w:eastAsiaTheme="minorEastAsia" w:hAnsiTheme="minorEastAsia" w:hint="eastAsia"/>
          <w:bCs/>
          <w:sz w:val="20"/>
        </w:rPr>
        <w:t>르노코리아자동차</w:t>
      </w:r>
      <w:proofErr w:type="spellEnd"/>
      <w:r w:rsidRPr="003728AA">
        <w:rPr>
          <w:rFonts w:asciiTheme="minorEastAsia" w:eastAsiaTheme="minorEastAsia" w:hAnsiTheme="minorEastAsia"/>
          <w:bCs/>
          <w:sz w:val="20"/>
        </w:rPr>
        <w:t xml:space="preserve">(대표이사 스테판 </w:t>
      </w:r>
      <w:proofErr w:type="spellStart"/>
      <w:r w:rsidRPr="003728AA">
        <w:rPr>
          <w:rFonts w:asciiTheme="minorEastAsia" w:eastAsiaTheme="minorEastAsia" w:hAnsiTheme="minorEastAsia"/>
          <w:bCs/>
          <w:sz w:val="20"/>
        </w:rPr>
        <w:t>드블레즈</w:t>
      </w:r>
      <w:proofErr w:type="spellEnd"/>
      <w:r w:rsidRPr="003728AA">
        <w:rPr>
          <w:rFonts w:asciiTheme="minorEastAsia" w:eastAsiaTheme="minorEastAsia" w:hAnsiTheme="minorEastAsia" w:hint="eastAsia"/>
          <w:bCs/>
          <w:sz w:val="20"/>
        </w:rPr>
        <w:t xml:space="preserve">)가 지난 </w:t>
      </w:r>
      <w:r w:rsidR="009A2074" w:rsidRPr="003728AA">
        <w:rPr>
          <w:rFonts w:asciiTheme="minorEastAsia" w:eastAsiaTheme="minorEastAsia" w:hAnsiTheme="minorEastAsia"/>
          <w:bCs/>
          <w:sz w:val="20"/>
        </w:rPr>
        <w:t>4</w:t>
      </w:r>
      <w:r w:rsidRPr="003728AA">
        <w:rPr>
          <w:rFonts w:asciiTheme="minorEastAsia" w:eastAsiaTheme="minorEastAsia" w:hAnsiTheme="minorEastAsia" w:hint="eastAsia"/>
          <w:bCs/>
          <w:sz w:val="20"/>
        </w:rPr>
        <w:t xml:space="preserve">월 전년 동기 대비 </w:t>
      </w:r>
      <w:r w:rsidR="00722C05" w:rsidRPr="003728AA">
        <w:rPr>
          <w:rFonts w:asciiTheme="minorEastAsia" w:eastAsiaTheme="minorEastAsia" w:hAnsiTheme="minorEastAsia"/>
          <w:bCs/>
          <w:sz w:val="20"/>
        </w:rPr>
        <w:t>117</w:t>
      </w:r>
      <w:r w:rsidRPr="003728AA">
        <w:rPr>
          <w:rFonts w:asciiTheme="minorEastAsia" w:eastAsiaTheme="minorEastAsia" w:hAnsiTheme="minorEastAsia"/>
          <w:bCs/>
          <w:sz w:val="20"/>
        </w:rPr>
        <w:t xml:space="preserve">.4% </w:t>
      </w:r>
      <w:r w:rsidRPr="003728AA">
        <w:rPr>
          <w:rFonts w:asciiTheme="minorEastAsia" w:eastAsiaTheme="minorEastAsia" w:hAnsiTheme="minorEastAsia" w:hint="eastAsia"/>
          <w:bCs/>
          <w:sz w:val="20"/>
        </w:rPr>
        <w:t xml:space="preserve">증가한 총 </w:t>
      </w:r>
      <w:r w:rsidR="00722C05" w:rsidRPr="003728AA">
        <w:rPr>
          <w:rFonts w:asciiTheme="minorEastAsia" w:eastAsiaTheme="minorEastAsia" w:hAnsiTheme="minorEastAsia"/>
          <w:bCs/>
          <w:sz w:val="20"/>
        </w:rPr>
        <w:t>2</w:t>
      </w:r>
      <w:r w:rsidRPr="003728AA">
        <w:rPr>
          <w:rFonts w:asciiTheme="minorEastAsia" w:eastAsiaTheme="minorEastAsia" w:hAnsiTheme="minorEastAsia"/>
          <w:bCs/>
          <w:sz w:val="20"/>
        </w:rPr>
        <w:t>0,</w:t>
      </w:r>
      <w:r w:rsidR="00722C05" w:rsidRPr="003728AA">
        <w:rPr>
          <w:rFonts w:asciiTheme="minorEastAsia" w:eastAsiaTheme="minorEastAsia" w:hAnsiTheme="minorEastAsia"/>
          <w:bCs/>
          <w:sz w:val="20"/>
        </w:rPr>
        <w:t>318</w:t>
      </w:r>
      <w:r w:rsidRPr="003728AA">
        <w:rPr>
          <w:rFonts w:asciiTheme="minorEastAsia" w:eastAsiaTheme="minorEastAsia" w:hAnsiTheme="minorEastAsia" w:hint="eastAsia"/>
          <w:bCs/>
          <w:sz w:val="20"/>
        </w:rPr>
        <w:t>대를 판매했다.</w:t>
      </w:r>
      <w:r w:rsidRPr="003728AA">
        <w:rPr>
          <w:rFonts w:asciiTheme="minorEastAsia" w:eastAsiaTheme="minorEastAsia" w:hAnsiTheme="minorEastAsia"/>
          <w:bCs/>
          <w:sz w:val="20"/>
        </w:rPr>
        <w:t xml:space="preserve"> </w:t>
      </w:r>
      <w:r w:rsidR="00805668" w:rsidRPr="003728AA">
        <w:rPr>
          <w:rFonts w:asciiTheme="minorEastAsia" w:eastAsiaTheme="minorEastAsia" w:hAnsiTheme="minorEastAsia" w:hint="eastAsia"/>
          <w:bCs/>
          <w:sz w:val="20"/>
        </w:rPr>
        <w:t>내수</w:t>
      </w:r>
      <w:r w:rsidR="000414B6">
        <w:rPr>
          <w:rFonts w:asciiTheme="minorEastAsia" w:eastAsiaTheme="minorEastAsia" w:hAnsiTheme="minorEastAsia" w:hint="eastAsia"/>
          <w:bCs/>
          <w:sz w:val="20"/>
        </w:rPr>
        <w:t>는</w:t>
      </w:r>
      <w:r w:rsidR="00805668" w:rsidRPr="003728AA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805668" w:rsidRPr="003728AA">
        <w:rPr>
          <w:rFonts w:asciiTheme="minorEastAsia" w:eastAsiaTheme="minorEastAsia" w:hAnsiTheme="minorEastAsia"/>
          <w:bCs/>
          <w:sz w:val="20"/>
        </w:rPr>
        <w:t>2,328</w:t>
      </w:r>
      <w:r w:rsidR="00805668" w:rsidRPr="003728AA">
        <w:rPr>
          <w:rFonts w:asciiTheme="minorEastAsia" w:eastAsiaTheme="minorEastAsia" w:hAnsiTheme="minorEastAsia" w:hint="eastAsia"/>
          <w:bCs/>
          <w:sz w:val="20"/>
        </w:rPr>
        <w:t>대,</w:t>
      </w:r>
      <w:r w:rsidR="00805668" w:rsidRPr="003728AA">
        <w:rPr>
          <w:rFonts w:asciiTheme="minorEastAsia" w:eastAsiaTheme="minorEastAsia" w:hAnsiTheme="minorEastAsia"/>
          <w:bCs/>
          <w:sz w:val="20"/>
        </w:rPr>
        <w:t xml:space="preserve"> </w:t>
      </w:r>
      <w:r w:rsidR="00805668" w:rsidRPr="003728AA">
        <w:rPr>
          <w:rFonts w:asciiTheme="minorEastAsia" w:eastAsiaTheme="minorEastAsia" w:hAnsiTheme="minorEastAsia" w:hint="eastAsia"/>
          <w:bCs/>
          <w:sz w:val="20"/>
        </w:rPr>
        <w:t>수출</w:t>
      </w:r>
      <w:r w:rsidR="000414B6">
        <w:rPr>
          <w:rFonts w:asciiTheme="minorEastAsia" w:eastAsiaTheme="minorEastAsia" w:hAnsiTheme="minorEastAsia" w:hint="eastAsia"/>
          <w:bCs/>
          <w:sz w:val="20"/>
        </w:rPr>
        <w:t>은</w:t>
      </w:r>
      <w:r w:rsidR="00805668" w:rsidRPr="003728AA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0414B6" w:rsidRPr="00C66F92">
        <w:rPr>
          <w:rFonts w:asciiTheme="minorEastAsia" w:eastAsiaTheme="minorEastAsia" w:hAnsiTheme="minorEastAsia"/>
          <w:bCs/>
          <w:sz w:val="20"/>
        </w:rPr>
        <w:t>XM3 하이브리드</w:t>
      </w:r>
      <w:r w:rsidR="000414B6">
        <w:rPr>
          <w:rFonts w:asciiTheme="minorEastAsia" w:eastAsiaTheme="minorEastAsia" w:hAnsiTheme="minorEastAsia" w:hint="eastAsia"/>
          <w:bCs/>
          <w:sz w:val="20"/>
        </w:rPr>
        <w:t xml:space="preserve">를 중심으로 </w:t>
      </w:r>
      <w:r w:rsidR="00805668" w:rsidRPr="003728AA">
        <w:rPr>
          <w:rFonts w:asciiTheme="minorEastAsia" w:eastAsiaTheme="minorEastAsia" w:hAnsiTheme="minorEastAsia"/>
          <w:bCs/>
          <w:sz w:val="20"/>
        </w:rPr>
        <w:t>17,990</w:t>
      </w:r>
      <w:r w:rsidR="00805668" w:rsidRPr="003728AA">
        <w:rPr>
          <w:rFonts w:asciiTheme="minorEastAsia" w:eastAsiaTheme="minorEastAsia" w:hAnsiTheme="minorEastAsia" w:hint="eastAsia"/>
          <w:bCs/>
          <w:sz w:val="20"/>
        </w:rPr>
        <w:t>대</w:t>
      </w:r>
      <w:r w:rsidR="000414B6">
        <w:rPr>
          <w:rFonts w:asciiTheme="minorEastAsia" w:eastAsiaTheme="minorEastAsia" w:hAnsiTheme="minorEastAsia" w:hint="eastAsia"/>
          <w:bCs/>
          <w:sz w:val="20"/>
        </w:rPr>
        <w:t>의 실적을 올렸다.</w:t>
      </w:r>
      <w:r w:rsidR="00C66F92">
        <w:rPr>
          <w:rFonts w:asciiTheme="minorEastAsia" w:eastAsiaTheme="minorEastAsia" w:hAnsiTheme="minorEastAsia" w:hint="eastAsia"/>
          <w:bCs/>
          <w:sz w:val="20"/>
        </w:rPr>
        <w:t xml:space="preserve"> </w:t>
      </w:r>
    </w:p>
    <w:p w14:paraId="40D83118" w14:textId="54D6C2D3" w:rsidR="001C1D76" w:rsidRDefault="001C1D76" w:rsidP="001C1D76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  <w:sz w:val="20"/>
        </w:rPr>
      </w:pPr>
    </w:p>
    <w:p w14:paraId="4E86441D" w14:textId="571A6EED" w:rsidR="00D47A68" w:rsidRDefault="005F368F" w:rsidP="001C1D76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  <w:sz w:val="20"/>
        </w:rPr>
      </w:pPr>
      <w:r w:rsidRPr="003728AA">
        <w:rPr>
          <w:rFonts w:asciiTheme="minorEastAsia" w:eastAsiaTheme="minorEastAsia" w:hAnsiTheme="minorEastAsia" w:hint="eastAsia"/>
          <w:bCs/>
          <w:sz w:val="20"/>
        </w:rPr>
        <w:t xml:space="preserve">지난 달 내수 판매는 </w:t>
      </w:r>
      <w:r w:rsidR="00370C20" w:rsidRPr="003728AA">
        <w:rPr>
          <w:rFonts w:asciiTheme="minorEastAsia" w:eastAsiaTheme="minorEastAsia" w:hAnsiTheme="minorEastAsia" w:hint="eastAsia"/>
          <w:bCs/>
          <w:sz w:val="20"/>
        </w:rPr>
        <w:t xml:space="preserve">부품 </w:t>
      </w:r>
      <w:r w:rsidR="005C1C6E" w:rsidRPr="003728AA">
        <w:rPr>
          <w:rFonts w:asciiTheme="minorEastAsia" w:eastAsiaTheme="minorEastAsia" w:hAnsiTheme="minorEastAsia" w:hint="eastAsia"/>
          <w:bCs/>
          <w:sz w:val="20"/>
        </w:rPr>
        <w:t>수</w:t>
      </w:r>
      <w:r w:rsidR="00370C20" w:rsidRPr="003728AA">
        <w:rPr>
          <w:rFonts w:asciiTheme="minorEastAsia" w:eastAsiaTheme="minorEastAsia" w:hAnsiTheme="minorEastAsia" w:hint="eastAsia"/>
          <w:bCs/>
          <w:sz w:val="20"/>
        </w:rPr>
        <w:t xml:space="preserve">급 </w:t>
      </w:r>
      <w:r w:rsidR="00AA269A" w:rsidRPr="003728AA">
        <w:rPr>
          <w:rFonts w:asciiTheme="minorEastAsia" w:eastAsiaTheme="minorEastAsia" w:hAnsiTheme="minorEastAsia" w:hint="eastAsia"/>
          <w:bCs/>
          <w:sz w:val="20"/>
        </w:rPr>
        <w:t xml:space="preserve">차질로 </w:t>
      </w:r>
      <w:r w:rsidR="005C1C6E" w:rsidRPr="003728AA">
        <w:rPr>
          <w:rFonts w:asciiTheme="minorEastAsia" w:eastAsiaTheme="minorEastAsia" w:hAnsiTheme="minorEastAsia" w:hint="eastAsia"/>
          <w:bCs/>
          <w:sz w:val="20"/>
        </w:rPr>
        <w:t xml:space="preserve">인한 </w:t>
      </w:r>
      <w:r w:rsidR="00AA269A" w:rsidRPr="003728AA">
        <w:rPr>
          <w:rFonts w:asciiTheme="minorEastAsia" w:eastAsiaTheme="minorEastAsia" w:hAnsiTheme="minorEastAsia" w:hint="eastAsia"/>
          <w:bCs/>
          <w:sz w:val="20"/>
        </w:rPr>
        <w:t xml:space="preserve">생산 </w:t>
      </w:r>
      <w:r w:rsidR="00370C20" w:rsidRPr="003728AA">
        <w:rPr>
          <w:rFonts w:asciiTheme="minorEastAsia" w:eastAsiaTheme="minorEastAsia" w:hAnsiTheme="minorEastAsia" w:hint="eastAsia"/>
          <w:bCs/>
          <w:sz w:val="20"/>
        </w:rPr>
        <w:t>지연</w:t>
      </w:r>
      <w:r w:rsidR="00D47A68">
        <w:rPr>
          <w:rFonts w:asciiTheme="minorEastAsia" w:eastAsiaTheme="minorEastAsia" w:hAnsiTheme="minorEastAsia" w:hint="eastAsia"/>
          <w:bCs/>
          <w:sz w:val="20"/>
        </w:rPr>
        <w:t xml:space="preserve">이 발생하며 </w:t>
      </w:r>
      <w:r w:rsidR="00D47A68" w:rsidRPr="00100606">
        <w:rPr>
          <w:rFonts w:asciiTheme="minorEastAsia" w:eastAsiaTheme="minorEastAsia" w:hAnsiTheme="minorEastAsia"/>
          <w:bCs/>
          <w:sz w:val="20"/>
        </w:rPr>
        <w:t xml:space="preserve">전 모델에 걸쳐 시장에 </w:t>
      </w:r>
      <w:r w:rsidR="00516F1F">
        <w:rPr>
          <w:rFonts w:asciiTheme="minorEastAsia" w:eastAsiaTheme="minorEastAsia" w:hAnsiTheme="minorEastAsia" w:hint="eastAsia"/>
          <w:bCs/>
          <w:sz w:val="20"/>
        </w:rPr>
        <w:t xml:space="preserve">충분한 공급을 </w:t>
      </w:r>
      <w:r w:rsidR="00C74801">
        <w:rPr>
          <w:rFonts w:asciiTheme="minorEastAsia" w:eastAsiaTheme="minorEastAsia" w:hAnsiTheme="minorEastAsia" w:hint="eastAsia"/>
          <w:bCs/>
          <w:sz w:val="20"/>
        </w:rPr>
        <w:t xml:space="preserve">하지 못하는 </w:t>
      </w:r>
      <w:r w:rsidR="00D47A68" w:rsidRPr="00100606">
        <w:rPr>
          <w:rFonts w:asciiTheme="minorEastAsia" w:eastAsiaTheme="minorEastAsia" w:hAnsiTheme="minorEastAsia"/>
          <w:bCs/>
          <w:sz w:val="20"/>
        </w:rPr>
        <w:t>어려움을 겪</w:t>
      </w:r>
      <w:r w:rsidR="002F217C">
        <w:rPr>
          <w:rFonts w:asciiTheme="minorEastAsia" w:eastAsiaTheme="minorEastAsia" w:hAnsiTheme="minorEastAsia" w:hint="eastAsia"/>
          <w:bCs/>
          <w:sz w:val="20"/>
        </w:rPr>
        <w:t>었</w:t>
      </w:r>
      <w:r w:rsidR="00D47A68" w:rsidRPr="00100606">
        <w:rPr>
          <w:rFonts w:asciiTheme="minorEastAsia" w:eastAsiaTheme="minorEastAsia" w:hAnsiTheme="minorEastAsia"/>
          <w:bCs/>
          <w:sz w:val="20"/>
        </w:rPr>
        <w:t>다.</w:t>
      </w:r>
    </w:p>
    <w:p w14:paraId="6E4376BC" w14:textId="77777777" w:rsidR="001116C4" w:rsidRPr="003728AA" w:rsidRDefault="001116C4" w:rsidP="001116C4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  <w:sz w:val="20"/>
        </w:rPr>
      </w:pPr>
    </w:p>
    <w:p w14:paraId="23E522D5" w14:textId="2018E747" w:rsidR="00E47D3D" w:rsidRDefault="00D27AEB" w:rsidP="001116C4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  <w:sz w:val="20"/>
        </w:rPr>
      </w:pPr>
      <w:r w:rsidRPr="003728AA">
        <w:rPr>
          <w:rFonts w:asciiTheme="minorEastAsia" w:eastAsiaTheme="minorEastAsia" w:hAnsiTheme="minorEastAsia" w:hint="eastAsia"/>
          <w:bCs/>
          <w:sz w:val="20"/>
        </w:rPr>
        <w:t xml:space="preserve">총 </w:t>
      </w:r>
      <w:r w:rsidR="008375AC" w:rsidRPr="003728AA">
        <w:rPr>
          <w:rFonts w:asciiTheme="minorEastAsia" w:eastAsiaTheme="minorEastAsia" w:hAnsiTheme="minorEastAsia"/>
          <w:bCs/>
          <w:sz w:val="20"/>
        </w:rPr>
        <w:t>1,104</w:t>
      </w:r>
      <w:r w:rsidR="008375AC" w:rsidRPr="003728AA">
        <w:rPr>
          <w:rFonts w:asciiTheme="minorEastAsia" w:eastAsiaTheme="minorEastAsia" w:hAnsiTheme="minorEastAsia" w:hint="eastAsia"/>
          <w:bCs/>
          <w:sz w:val="20"/>
        </w:rPr>
        <w:t>대</w:t>
      </w:r>
      <w:r w:rsidRPr="003728AA">
        <w:rPr>
          <w:rFonts w:asciiTheme="minorEastAsia" w:eastAsiaTheme="minorEastAsia" w:hAnsiTheme="minorEastAsia" w:hint="eastAsia"/>
          <w:bCs/>
          <w:sz w:val="20"/>
        </w:rPr>
        <w:t>가 판매</w:t>
      </w:r>
      <w:r w:rsidR="00D07A2C">
        <w:rPr>
          <w:rFonts w:asciiTheme="minorEastAsia" w:eastAsiaTheme="minorEastAsia" w:hAnsiTheme="minorEastAsia" w:hint="eastAsia"/>
          <w:bCs/>
          <w:sz w:val="20"/>
        </w:rPr>
        <w:t>된</w:t>
      </w:r>
      <w:r w:rsidRPr="003728AA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D07A2C" w:rsidRPr="003728AA">
        <w:rPr>
          <w:rFonts w:asciiTheme="minorEastAsia" w:eastAsiaTheme="minorEastAsia" w:hAnsiTheme="minorEastAsia" w:hint="eastAsia"/>
          <w:bCs/>
          <w:sz w:val="20"/>
        </w:rPr>
        <w:t>X</w:t>
      </w:r>
      <w:r w:rsidR="00D07A2C" w:rsidRPr="003728AA">
        <w:rPr>
          <w:rFonts w:asciiTheme="minorEastAsia" w:eastAsiaTheme="minorEastAsia" w:hAnsiTheme="minorEastAsia"/>
          <w:bCs/>
          <w:sz w:val="20"/>
        </w:rPr>
        <w:t>M3</w:t>
      </w:r>
      <w:r w:rsidR="00D07A2C" w:rsidRPr="003728AA">
        <w:rPr>
          <w:rFonts w:asciiTheme="minorEastAsia" w:eastAsiaTheme="minorEastAsia" w:hAnsiTheme="minorEastAsia" w:hint="eastAsia"/>
          <w:bCs/>
          <w:sz w:val="20"/>
        </w:rPr>
        <w:t>는</w:t>
      </w:r>
      <w:r w:rsidR="00D07A2C" w:rsidRPr="003728AA">
        <w:rPr>
          <w:rFonts w:asciiTheme="minorEastAsia" w:eastAsiaTheme="minorEastAsia" w:hAnsiTheme="minorEastAsia"/>
          <w:bCs/>
          <w:sz w:val="20"/>
        </w:rPr>
        <w:t xml:space="preserve"> </w:t>
      </w:r>
      <w:r w:rsidR="00BF2AB2">
        <w:rPr>
          <w:rFonts w:asciiTheme="minorEastAsia" w:eastAsiaTheme="minorEastAsia" w:hAnsiTheme="minorEastAsia"/>
          <w:bCs/>
          <w:sz w:val="20"/>
        </w:rPr>
        <w:t xml:space="preserve">RE </w:t>
      </w:r>
      <w:r w:rsidR="00BF2AB2">
        <w:rPr>
          <w:rFonts w:asciiTheme="minorEastAsia" w:eastAsiaTheme="minorEastAsia" w:hAnsiTheme="minorEastAsia" w:hint="eastAsia"/>
          <w:bCs/>
          <w:sz w:val="20"/>
        </w:rPr>
        <w:t xml:space="preserve">트림 이상의 </w:t>
      </w:r>
      <w:r w:rsidR="00ED451A">
        <w:rPr>
          <w:rFonts w:asciiTheme="minorEastAsia" w:eastAsiaTheme="minorEastAsia" w:hAnsiTheme="minorEastAsia" w:hint="eastAsia"/>
          <w:bCs/>
          <w:sz w:val="20"/>
        </w:rPr>
        <w:t xml:space="preserve">고급 </w:t>
      </w:r>
      <w:r w:rsidR="00BB67D5">
        <w:rPr>
          <w:rFonts w:asciiTheme="minorEastAsia" w:eastAsiaTheme="minorEastAsia" w:hAnsiTheme="minorEastAsia" w:hint="eastAsia"/>
          <w:bCs/>
          <w:sz w:val="20"/>
        </w:rPr>
        <w:t xml:space="preserve">사양 </w:t>
      </w:r>
      <w:r w:rsidR="00ED451A">
        <w:rPr>
          <w:rFonts w:asciiTheme="minorEastAsia" w:eastAsiaTheme="minorEastAsia" w:hAnsiTheme="minorEastAsia" w:hint="eastAsia"/>
          <w:bCs/>
          <w:sz w:val="20"/>
        </w:rPr>
        <w:t>모델</w:t>
      </w:r>
      <w:r w:rsidR="00BB67D5">
        <w:rPr>
          <w:rFonts w:asciiTheme="minorEastAsia" w:eastAsiaTheme="minorEastAsia" w:hAnsiTheme="minorEastAsia" w:hint="eastAsia"/>
          <w:bCs/>
          <w:sz w:val="20"/>
        </w:rPr>
        <w:t xml:space="preserve"> 비중이 </w:t>
      </w:r>
      <w:r w:rsidR="00D007D1">
        <w:rPr>
          <w:rFonts w:asciiTheme="minorEastAsia" w:eastAsiaTheme="minorEastAsia" w:hAnsiTheme="minorEastAsia"/>
          <w:bCs/>
          <w:sz w:val="20"/>
        </w:rPr>
        <w:t>9</w:t>
      </w:r>
      <w:r w:rsidR="00E17490">
        <w:rPr>
          <w:rFonts w:asciiTheme="minorEastAsia" w:eastAsiaTheme="minorEastAsia" w:hAnsiTheme="minorEastAsia"/>
          <w:bCs/>
          <w:sz w:val="20"/>
        </w:rPr>
        <w:t>0</w:t>
      </w:r>
      <w:r w:rsidR="00D007D1">
        <w:rPr>
          <w:rFonts w:asciiTheme="minorEastAsia" w:eastAsiaTheme="minorEastAsia" w:hAnsiTheme="minorEastAsia"/>
          <w:bCs/>
          <w:sz w:val="20"/>
        </w:rPr>
        <w:t xml:space="preserve">% </w:t>
      </w:r>
      <w:r w:rsidR="00D007D1">
        <w:rPr>
          <w:rFonts w:asciiTheme="minorEastAsia" w:eastAsiaTheme="minorEastAsia" w:hAnsiTheme="minorEastAsia" w:hint="eastAsia"/>
          <w:bCs/>
          <w:sz w:val="20"/>
        </w:rPr>
        <w:t xml:space="preserve">이상으로 </w:t>
      </w:r>
      <w:r w:rsidR="00BB67D5">
        <w:rPr>
          <w:rFonts w:asciiTheme="minorEastAsia" w:eastAsiaTheme="minorEastAsia" w:hAnsiTheme="minorEastAsia" w:hint="eastAsia"/>
          <w:bCs/>
          <w:sz w:val="20"/>
        </w:rPr>
        <w:t>높게 나타났</w:t>
      </w:r>
      <w:r w:rsidR="00ED451A">
        <w:rPr>
          <w:rFonts w:asciiTheme="minorEastAsia" w:eastAsiaTheme="minorEastAsia" w:hAnsiTheme="minorEastAsia" w:hint="eastAsia"/>
          <w:bCs/>
          <w:sz w:val="20"/>
        </w:rPr>
        <w:t>다.</w:t>
      </w:r>
      <w:r w:rsidR="00ED451A">
        <w:rPr>
          <w:rFonts w:asciiTheme="minorEastAsia" w:eastAsiaTheme="minorEastAsia" w:hAnsiTheme="minorEastAsia"/>
          <w:bCs/>
          <w:sz w:val="20"/>
        </w:rPr>
        <w:t xml:space="preserve"> </w:t>
      </w:r>
      <w:r w:rsidR="00CA007E" w:rsidRPr="00CA007E">
        <w:rPr>
          <w:rFonts w:asciiTheme="minorEastAsia" w:eastAsiaTheme="minorEastAsia" w:hAnsiTheme="minorEastAsia"/>
          <w:bCs/>
          <w:sz w:val="20"/>
        </w:rPr>
        <w:t xml:space="preserve">엔진 타입으로는 경제적이면서 실용적인 1.6 </w:t>
      </w:r>
      <w:proofErr w:type="spellStart"/>
      <w:r w:rsidR="00CA007E" w:rsidRPr="00CA007E">
        <w:rPr>
          <w:rFonts w:asciiTheme="minorEastAsia" w:eastAsiaTheme="minorEastAsia" w:hAnsiTheme="minorEastAsia"/>
          <w:bCs/>
          <w:sz w:val="20"/>
        </w:rPr>
        <w:t>GTe</w:t>
      </w:r>
      <w:proofErr w:type="spellEnd"/>
      <w:r w:rsidR="00CA007E" w:rsidRPr="00CA007E">
        <w:rPr>
          <w:rFonts w:asciiTheme="minorEastAsia" w:eastAsiaTheme="minorEastAsia" w:hAnsiTheme="minorEastAsia"/>
          <w:bCs/>
          <w:sz w:val="20"/>
        </w:rPr>
        <w:t xml:space="preserve"> 모델이 </w:t>
      </w:r>
      <w:r w:rsidR="00E47D3D">
        <w:rPr>
          <w:rFonts w:asciiTheme="minorEastAsia" w:eastAsiaTheme="minorEastAsia" w:hAnsiTheme="minorEastAsia"/>
          <w:bCs/>
          <w:sz w:val="20"/>
        </w:rPr>
        <w:t>560</w:t>
      </w:r>
      <w:r w:rsidR="00E47D3D">
        <w:rPr>
          <w:rFonts w:asciiTheme="minorEastAsia" w:eastAsiaTheme="minorEastAsia" w:hAnsiTheme="minorEastAsia" w:hint="eastAsia"/>
          <w:bCs/>
          <w:sz w:val="20"/>
        </w:rPr>
        <w:t xml:space="preserve">대로 </w:t>
      </w:r>
      <w:r w:rsidR="0021179B">
        <w:rPr>
          <w:rFonts w:asciiTheme="minorEastAsia" w:eastAsiaTheme="minorEastAsia" w:hAnsiTheme="minorEastAsia"/>
          <w:bCs/>
          <w:sz w:val="20"/>
        </w:rPr>
        <w:t>51</w:t>
      </w:r>
      <w:r w:rsidR="00CA007E" w:rsidRPr="00CA007E">
        <w:rPr>
          <w:rFonts w:asciiTheme="minorEastAsia" w:eastAsiaTheme="minorEastAsia" w:hAnsiTheme="minorEastAsia"/>
          <w:bCs/>
          <w:sz w:val="20"/>
        </w:rPr>
        <w:t xml:space="preserve">%, </w:t>
      </w:r>
      <w:r w:rsidR="00E47D3D" w:rsidRPr="00E47D3D">
        <w:rPr>
          <w:rFonts w:asciiTheme="minorEastAsia" w:eastAsiaTheme="minorEastAsia" w:hAnsiTheme="minorEastAsia" w:hint="eastAsia"/>
          <w:bCs/>
          <w:sz w:val="20"/>
        </w:rPr>
        <w:t>뛰어난</w:t>
      </w:r>
      <w:r w:rsidR="00E47D3D" w:rsidRPr="00E47D3D">
        <w:rPr>
          <w:rFonts w:asciiTheme="minorEastAsia" w:eastAsiaTheme="minorEastAsia" w:hAnsiTheme="minorEastAsia"/>
          <w:bCs/>
          <w:sz w:val="20"/>
        </w:rPr>
        <w:t xml:space="preserve"> 연비와 다이내믹한 주행성능을 함께 제공하는 1.3L </w:t>
      </w:r>
      <w:r w:rsidR="00404F2D" w:rsidRPr="00E47D3D">
        <w:rPr>
          <w:rFonts w:asciiTheme="minorEastAsia" w:eastAsiaTheme="minorEastAsia" w:hAnsiTheme="minorEastAsia"/>
          <w:bCs/>
          <w:sz w:val="20"/>
        </w:rPr>
        <w:t xml:space="preserve">가솔린 </w:t>
      </w:r>
      <w:proofErr w:type="spellStart"/>
      <w:r w:rsidR="00E47D3D" w:rsidRPr="00E47D3D">
        <w:rPr>
          <w:rFonts w:asciiTheme="minorEastAsia" w:eastAsiaTheme="minorEastAsia" w:hAnsiTheme="minorEastAsia"/>
          <w:bCs/>
          <w:sz w:val="20"/>
        </w:rPr>
        <w:t>터보</w:t>
      </w:r>
      <w:proofErr w:type="spellEnd"/>
      <w:r w:rsidR="00E47D3D" w:rsidRPr="00E47D3D">
        <w:rPr>
          <w:rFonts w:asciiTheme="minorEastAsia" w:eastAsiaTheme="minorEastAsia" w:hAnsiTheme="minorEastAsia"/>
          <w:bCs/>
          <w:sz w:val="20"/>
        </w:rPr>
        <w:t xml:space="preserve"> 엔진</w:t>
      </w:r>
      <w:r w:rsidR="00E47D3D">
        <w:rPr>
          <w:rFonts w:asciiTheme="minorEastAsia" w:eastAsiaTheme="minorEastAsia" w:hAnsiTheme="minorEastAsia" w:hint="eastAsia"/>
          <w:bCs/>
          <w:sz w:val="20"/>
        </w:rPr>
        <w:t xml:space="preserve">의 </w:t>
      </w:r>
      <w:proofErr w:type="spellStart"/>
      <w:r w:rsidR="00E47D3D">
        <w:rPr>
          <w:rFonts w:asciiTheme="minorEastAsia" w:eastAsiaTheme="minorEastAsia" w:hAnsiTheme="minorEastAsia" w:hint="eastAsia"/>
          <w:bCs/>
          <w:sz w:val="20"/>
        </w:rPr>
        <w:t>T</w:t>
      </w:r>
      <w:r w:rsidR="00E47D3D">
        <w:rPr>
          <w:rFonts w:asciiTheme="minorEastAsia" w:eastAsiaTheme="minorEastAsia" w:hAnsiTheme="minorEastAsia"/>
          <w:bCs/>
          <w:sz w:val="20"/>
        </w:rPr>
        <w:t>Ce</w:t>
      </w:r>
      <w:proofErr w:type="spellEnd"/>
      <w:r w:rsidR="00E47D3D">
        <w:rPr>
          <w:rFonts w:asciiTheme="minorEastAsia" w:eastAsiaTheme="minorEastAsia" w:hAnsiTheme="minorEastAsia"/>
          <w:bCs/>
          <w:sz w:val="20"/>
        </w:rPr>
        <w:t xml:space="preserve"> 260 모델이 </w:t>
      </w:r>
      <w:r w:rsidR="00C50C9B">
        <w:rPr>
          <w:rFonts w:asciiTheme="minorEastAsia" w:eastAsiaTheme="minorEastAsia" w:hAnsiTheme="minorEastAsia"/>
          <w:bCs/>
          <w:sz w:val="20"/>
        </w:rPr>
        <w:t>544</w:t>
      </w:r>
      <w:r w:rsidR="00C50C9B">
        <w:rPr>
          <w:rFonts w:asciiTheme="minorEastAsia" w:eastAsiaTheme="minorEastAsia" w:hAnsiTheme="minorEastAsia" w:hint="eastAsia"/>
          <w:bCs/>
          <w:sz w:val="20"/>
        </w:rPr>
        <w:t xml:space="preserve">대로 </w:t>
      </w:r>
      <w:r w:rsidR="00E47D3D">
        <w:rPr>
          <w:rFonts w:asciiTheme="minorEastAsia" w:eastAsiaTheme="minorEastAsia" w:hAnsiTheme="minorEastAsia"/>
          <w:bCs/>
          <w:sz w:val="20"/>
        </w:rPr>
        <w:t xml:space="preserve">49%를 </w:t>
      </w:r>
      <w:r w:rsidR="00E47D3D">
        <w:rPr>
          <w:rFonts w:asciiTheme="minorEastAsia" w:eastAsiaTheme="minorEastAsia" w:hAnsiTheme="minorEastAsia" w:hint="eastAsia"/>
          <w:bCs/>
          <w:sz w:val="20"/>
        </w:rPr>
        <w:t>차지했다</w:t>
      </w:r>
      <w:r w:rsidR="00E521C1">
        <w:rPr>
          <w:rFonts w:asciiTheme="minorEastAsia" w:eastAsiaTheme="minorEastAsia" w:hAnsiTheme="minorEastAsia" w:hint="eastAsia"/>
          <w:bCs/>
          <w:sz w:val="20"/>
        </w:rPr>
        <w:t>.</w:t>
      </w:r>
    </w:p>
    <w:p w14:paraId="2007D605" w14:textId="67AA40A6" w:rsidR="00E521C1" w:rsidRDefault="00E521C1" w:rsidP="001116C4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  <w:sz w:val="20"/>
        </w:rPr>
      </w:pPr>
    </w:p>
    <w:p w14:paraId="097F2169" w14:textId="033E3B21" w:rsidR="00E521C1" w:rsidRDefault="00E521C1" w:rsidP="001116C4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  <w:sz w:val="20"/>
        </w:rPr>
      </w:pPr>
      <w:r>
        <w:rPr>
          <w:rFonts w:asciiTheme="minorEastAsia" w:eastAsiaTheme="minorEastAsia" w:hAnsiTheme="minorEastAsia" w:hint="eastAsia"/>
          <w:bCs/>
          <w:sz w:val="20"/>
        </w:rPr>
        <w:t>부품 수급 차질로 생산에 가장 큰 영향을 받은 Q</w:t>
      </w:r>
      <w:r>
        <w:rPr>
          <w:rFonts w:asciiTheme="minorEastAsia" w:eastAsiaTheme="minorEastAsia" w:hAnsiTheme="minorEastAsia"/>
          <w:bCs/>
          <w:sz w:val="20"/>
        </w:rPr>
        <w:t>M6</w:t>
      </w:r>
      <w:r>
        <w:rPr>
          <w:rFonts w:asciiTheme="minorEastAsia" w:eastAsiaTheme="minorEastAsia" w:hAnsiTheme="minorEastAsia" w:hint="eastAsia"/>
          <w:bCs/>
          <w:sz w:val="20"/>
        </w:rPr>
        <w:t xml:space="preserve">는 </w:t>
      </w:r>
      <w:r>
        <w:rPr>
          <w:rFonts w:asciiTheme="minorEastAsia" w:eastAsiaTheme="minorEastAsia" w:hAnsiTheme="minorEastAsia"/>
          <w:bCs/>
          <w:sz w:val="20"/>
        </w:rPr>
        <w:t>847</w:t>
      </w:r>
      <w:r>
        <w:rPr>
          <w:rFonts w:asciiTheme="minorEastAsia" w:eastAsiaTheme="minorEastAsia" w:hAnsiTheme="minorEastAsia" w:hint="eastAsia"/>
          <w:bCs/>
          <w:sz w:val="20"/>
        </w:rPr>
        <w:t>대가 판매되었다.</w:t>
      </w:r>
      <w:r>
        <w:rPr>
          <w:rFonts w:asciiTheme="minorEastAsia" w:eastAsiaTheme="minorEastAsia" w:hAnsiTheme="minorEastAsia"/>
          <w:bCs/>
          <w:sz w:val="20"/>
        </w:rPr>
        <w:t xml:space="preserve"> </w:t>
      </w:r>
      <w:proofErr w:type="spellStart"/>
      <w:r w:rsidR="00E273A7" w:rsidRPr="00E273A7">
        <w:rPr>
          <w:rFonts w:asciiTheme="minorEastAsia" w:eastAsiaTheme="minorEastAsia" w:hAnsiTheme="minorEastAsia" w:hint="eastAsia"/>
          <w:bCs/>
          <w:sz w:val="20"/>
        </w:rPr>
        <w:t>르노</w:t>
      </w:r>
      <w:r w:rsidR="00E273A7">
        <w:rPr>
          <w:rFonts w:asciiTheme="minorEastAsia" w:eastAsiaTheme="minorEastAsia" w:hAnsiTheme="minorEastAsia" w:hint="eastAsia"/>
          <w:bCs/>
          <w:sz w:val="20"/>
        </w:rPr>
        <w:t>코리아</w:t>
      </w:r>
      <w:r w:rsidR="00E273A7" w:rsidRPr="00E273A7">
        <w:rPr>
          <w:rFonts w:asciiTheme="minorEastAsia" w:eastAsiaTheme="minorEastAsia" w:hAnsiTheme="minorEastAsia" w:hint="eastAsia"/>
          <w:bCs/>
          <w:sz w:val="20"/>
        </w:rPr>
        <w:t>자동차는</w:t>
      </w:r>
      <w:proofErr w:type="spellEnd"/>
      <w:r w:rsidR="00E273A7" w:rsidRPr="00E273A7">
        <w:rPr>
          <w:rFonts w:asciiTheme="minorEastAsia" w:eastAsiaTheme="minorEastAsia" w:hAnsiTheme="minorEastAsia"/>
          <w:bCs/>
          <w:sz w:val="20"/>
        </w:rPr>
        <w:t xml:space="preserve"> </w:t>
      </w:r>
      <w:r w:rsidR="00E273A7">
        <w:rPr>
          <w:rFonts w:asciiTheme="minorEastAsia" w:eastAsiaTheme="minorEastAsia" w:hAnsiTheme="minorEastAsia"/>
          <w:bCs/>
          <w:sz w:val="20"/>
        </w:rPr>
        <w:t>4</w:t>
      </w:r>
      <w:r w:rsidR="00E273A7" w:rsidRPr="00E273A7">
        <w:rPr>
          <w:rFonts w:asciiTheme="minorEastAsia" w:eastAsiaTheme="minorEastAsia" w:hAnsiTheme="minorEastAsia"/>
          <w:bCs/>
          <w:sz w:val="20"/>
        </w:rPr>
        <w:t xml:space="preserve">월 말 기준으로 </w:t>
      </w:r>
      <w:r w:rsidR="002704F9">
        <w:rPr>
          <w:rFonts w:asciiTheme="minorEastAsia" w:eastAsiaTheme="minorEastAsia" w:hAnsiTheme="minorEastAsia"/>
          <w:bCs/>
          <w:sz w:val="20"/>
        </w:rPr>
        <w:t>7</w:t>
      </w:r>
      <w:r w:rsidR="0087556B">
        <w:rPr>
          <w:rFonts w:asciiTheme="minorEastAsia" w:eastAsiaTheme="minorEastAsia" w:hAnsiTheme="minorEastAsia"/>
          <w:bCs/>
          <w:sz w:val="20"/>
        </w:rPr>
        <w:t>3</w:t>
      </w:r>
      <w:r w:rsidR="002704F9">
        <w:rPr>
          <w:rFonts w:asciiTheme="minorEastAsia" w:eastAsiaTheme="minorEastAsia" w:hAnsiTheme="minorEastAsia"/>
          <w:bCs/>
          <w:sz w:val="20"/>
        </w:rPr>
        <w:t>00</w:t>
      </w:r>
      <w:r w:rsidR="00E273A7" w:rsidRPr="00E273A7">
        <w:rPr>
          <w:rFonts w:asciiTheme="minorEastAsia" w:eastAsiaTheme="minorEastAsia" w:hAnsiTheme="minorEastAsia"/>
          <w:bCs/>
          <w:sz w:val="20"/>
        </w:rPr>
        <w:t xml:space="preserve">명을 상회하는 </w:t>
      </w:r>
      <w:r w:rsidR="002704F9">
        <w:rPr>
          <w:rFonts w:asciiTheme="minorEastAsia" w:eastAsiaTheme="minorEastAsia" w:hAnsiTheme="minorEastAsia"/>
          <w:bCs/>
          <w:sz w:val="20"/>
        </w:rPr>
        <w:t>Q</w:t>
      </w:r>
      <w:r w:rsidR="00E273A7" w:rsidRPr="00E273A7">
        <w:rPr>
          <w:rFonts w:asciiTheme="minorEastAsia" w:eastAsiaTheme="minorEastAsia" w:hAnsiTheme="minorEastAsia"/>
          <w:bCs/>
          <w:sz w:val="20"/>
        </w:rPr>
        <w:t xml:space="preserve">M6 </w:t>
      </w:r>
      <w:bookmarkStart w:id="0" w:name="_Hlk102475960"/>
      <w:r w:rsidR="00E273A7" w:rsidRPr="00E273A7">
        <w:rPr>
          <w:rFonts w:asciiTheme="minorEastAsia" w:eastAsiaTheme="minorEastAsia" w:hAnsiTheme="minorEastAsia"/>
          <w:bCs/>
          <w:sz w:val="20"/>
        </w:rPr>
        <w:t>출고 대기 고객들의 불편을 최소화하기 위해 부품 수급 정상화에 최선의 노력</w:t>
      </w:r>
      <w:bookmarkEnd w:id="0"/>
      <w:r w:rsidR="00E273A7" w:rsidRPr="00E273A7">
        <w:rPr>
          <w:rFonts w:asciiTheme="minorEastAsia" w:eastAsiaTheme="minorEastAsia" w:hAnsiTheme="minorEastAsia"/>
          <w:bCs/>
          <w:sz w:val="20"/>
        </w:rPr>
        <w:t xml:space="preserve">을 다하고 있다. </w:t>
      </w:r>
    </w:p>
    <w:p w14:paraId="540356C2" w14:textId="694A45E9" w:rsidR="00E47D3D" w:rsidRDefault="00E47D3D" w:rsidP="001116C4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  <w:sz w:val="20"/>
        </w:rPr>
      </w:pPr>
    </w:p>
    <w:p w14:paraId="6168E4D8" w14:textId="64BF6DB8" w:rsidR="00215A56" w:rsidRDefault="00215A56" w:rsidP="001116C4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  <w:sz w:val="20"/>
        </w:rPr>
      </w:pPr>
      <w:r w:rsidRPr="00215A56">
        <w:rPr>
          <w:rFonts w:asciiTheme="minorEastAsia" w:eastAsiaTheme="minorEastAsia" w:hAnsiTheme="minorEastAsia" w:hint="eastAsia"/>
          <w:bCs/>
          <w:sz w:val="20"/>
        </w:rPr>
        <w:t>중형</w:t>
      </w:r>
      <w:r w:rsidRPr="00215A56">
        <w:rPr>
          <w:rFonts w:asciiTheme="minorEastAsia" w:eastAsiaTheme="minorEastAsia" w:hAnsiTheme="minorEastAsia"/>
          <w:bCs/>
          <w:sz w:val="20"/>
        </w:rPr>
        <w:t xml:space="preserve"> 세단 SM6는 </w:t>
      </w:r>
      <w:r w:rsidR="004639E8">
        <w:rPr>
          <w:rFonts w:asciiTheme="minorEastAsia" w:eastAsiaTheme="minorEastAsia" w:hAnsiTheme="minorEastAsia"/>
          <w:bCs/>
          <w:sz w:val="20"/>
        </w:rPr>
        <w:t>4</w:t>
      </w:r>
      <w:r w:rsidRPr="00215A56">
        <w:rPr>
          <w:rFonts w:asciiTheme="minorEastAsia" w:eastAsiaTheme="minorEastAsia" w:hAnsiTheme="minorEastAsia"/>
          <w:bCs/>
          <w:sz w:val="20"/>
        </w:rPr>
        <w:t>월 한 달간 2</w:t>
      </w:r>
      <w:r w:rsidR="004639E8">
        <w:rPr>
          <w:rFonts w:asciiTheme="minorEastAsia" w:eastAsiaTheme="minorEastAsia" w:hAnsiTheme="minorEastAsia"/>
          <w:bCs/>
          <w:sz w:val="20"/>
        </w:rPr>
        <w:t>2</w:t>
      </w:r>
      <w:r w:rsidRPr="00215A56">
        <w:rPr>
          <w:rFonts w:asciiTheme="minorEastAsia" w:eastAsiaTheme="minorEastAsia" w:hAnsiTheme="minorEastAsia"/>
          <w:bCs/>
          <w:sz w:val="20"/>
        </w:rPr>
        <w:t xml:space="preserve">3대가 판매되었다. </w:t>
      </w:r>
      <w:r w:rsidR="00780FED">
        <w:rPr>
          <w:rFonts w:asciiTheme="minorEastAsia" w:eastAsiaTheme="minorEastAsia" w:hAnsiTheme="minorEastAsia" w:hint="eastAsia"/>
          <w:bCs/>
          <w:sz w:val="20"/>
        </w:rPr>
        <w:t xml:space="preserve">다임러와 공동 개발한 </w:t>
      </w:r>
      <w:r w:rsidR="00D05502" w:rsidRPr="00E47D3D">
        <w:rPr>
          <w:rFonts w:asciiTheme="minorEastAsia" w:eastAsiaTheme="minorEastAsia" w:hAnsiTheme="minorEastAsia"/>
          <w:bCs/>
          <w:sz w:val="20"/>
        </w:rPr>
        <w:t xml:space="preserve">1.3L 가솔린 </w:t>
      </w:r>
      <w:proofErr w:type="spellStart"/>
      <w:r w:rsidR="00D05502" w:rsidRPr="00E47D3D">
        <w:rPr>
          <w:rFonts w:asciiTheme="minorEastAsia" w:eastAsiaTheme="minorEastAsia" w:hAnsiTheme="minorEastAsia"/>
          <w:bCs/>
          <w:sz w:val="20"/>
        </w:rPr>
        <w:t>터보</w:t>
      </w:r>
      <w:proofErr w:type="spellEnd"/>
      <w:r w:rsidR="00D05502" w:rsidRPr="00E47D3D">
        <w:rPr>
          <w:rFonts w:asciiTheme="minorEastAsia" w:eastAsiaTheme="minorEastAsia" w:hAnsiTheme="minorEastAsia"/>
          <w:bCs/>
          <w:sz w:val="20"/>
        </w:rPr>
        <w:t xml:space="preserve"> 엔진</w:t>
      </w:r>
      <w:r w:rsidR="00D05502">
        <w:rPr>
          <w:rFonts w:asciiTheme="minorEastAsia" w:eastAsiaTheme="minorEastAsia" w:hAnsiTheme="minorEastAsia" w:hint="eastAsia"/>
          <w:bCs/>
          <w:sz w:val="20"/>
        </w:rPr>
        <w:t xml:space="preserve">의 </w:t>
      </w:r>
      <w:proofErr w:type="spellStart"/>
      <w:r w:rsidRPr="00215A56">
        <w:rPr>
          <w:rFonts w:asciiTheme="minorEastAsia" w:eastAsiaTheme="minorEastAsia" w:hAnsiTheme="minorEastAsia"/>
          <w:bCs/>
          <w:sz w:val="20"/>
        </w:rPr>
        <w:t>TCe</w:t>
      </w:r>
      <w:proofErr w:type="spellEnd"/>
      <w:r w:rsidRPr="00215A56">
        <w:rPr>
          <w:rFonts w:asciiTheme="minorEastAsia" w:eastAsiaTheme="minorEastAsia" w:hAnsiTheme="minorEastAsia"/>
          <w:bCs/>
          <w:sz w:val="20"/>
        </w:rPr>
        <w:t xml:space="preserve"> 260 </w:t>
      </w:r>
      <w:r w:rsidR="00780FED">
        <w:rPr>
          <w:rFonts w:asciiTheme="minorEastAsia" w:eastAsiaTheme="minorEastAsia" w:hAnsiTheme="minorEastAsia" w:hint="eastAsia"/>
          <w:bCs/>
          <w:sz w:val="20"/>
        </w:rPr>
        <w:t xml:space="preserve">모델이 </w:t>
      </w:r>
      <w:r w:rsidRPr="00215A56">
        <w:rPr>
          <w:rFonts w:asciiTheme="minorEastAsia" w:eastAsiaTheme="minorEastAsia" w:hAnsiTheme="minorEastAsia"/>
          <w:bCs/>
          <w:sz w:val="20"/>
        </w:rPr>
        <w:t>1</w:t>
      </w:r>
      <w:r w:rsidR="00BC52D8">
        <w:rPr>
          <w:rFonts w:asciiTheme="minorEastAsia" w:eastAsiaTheme="minorEastAsia" w:hAnsiTheme="minorEastAsia"/>
          <w:bCs/>
          <w:sz w:val="20"/>
        </w:rPr>
        <w:t>22</w:t>
      </w:r>
      <w:r w:rsidRPr="00215A56">
        <w:rPr>
          <w:rFonts w:asciiTheme="minorEastAsia" w:eastAsiaTheme="minorEastAsia" w:hAnsiTheme="minorEastAsia"/>
          <w:bCs/>
          <w:sz w:val="20"/>
        </w:rPr>
        <w:t xml:space="preserve">대로 전체 SM6 판매의 </w:t>
      </w:r>
      <w:r w:rsidR="00BC52D8">
        <w:rPr>
          <w:rFonts w:asciiTheme="minorEastAsia" w:eastAsiaTheme="minorEastAsia" w:hAnsiTheme="minorEastAsia"/>
          <w:bCs/>
          <w:sz w:val="20"/>
        </w:rPr>
        <w:t>55</w:t>
      </w:r>
      <w:r w:rsidRPr="00215A56">
        <w:rPr>
          <w:rFonts w:asciiTheme="minorEastAsia" w:eastAsiaTheme="minorEastAsia" w:hAnsiTheme="minorEastAsia"/>
          <w:bCs/>
          <w:sz w:val="20"/>
        </w:rPr>
        <w:t>%를 차지했다.</w:t>
      </w:r>
    </w:p>
    <w:p w14:paraId="2B619E13" w14:textId="77777777" w:rsidR="00215A56" w:rsidRPr="00404F2D" w:rsidRDefault="00215A56" w:rsidP="001116C4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  <w:sz w:val="20"/>
        </w:rPr>
      </w:pPr>
    </w:p>
    <w:p w14:paraId="18281FAB" w14:textId="77777777" w:rsidR="00EE4069" w:rsidRPr="007608EE" w:rsidRDefault="00EE4069" w:rsidP="00EE4069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  <w:sz w:val="20"/>
        </w:rPr>
      </w:pPr>
      <w:r w:rsidRPr="007608EE">
        <w:rPr>
          <w:rFonts w:asciiTheme="minorEastAsia" w:eastAsiaTheme="minorEastAsia" w:hAnsiTheme="minorEastAsia" w:hint="eastAsia"/>
          <w:bCs/>
          <w:sz w:val="20"/>
        </w:rPr>
        <w:t xml:space="preserve">르노 브랜드 모델은 마스터 </w:t>
      </w:r>
      <w:r w:rsidRPr="007608EE">
        <w:rPr>
          <w:rFonts w:asciiTheme="minorEastAsia" w:eastAsiaTheme="minorEastAsia" w:hAnsiTheme="minorEastAsia"/>
          <w:bCs/>
          <w:sz w:val="20"/>
        </w:rPr>
        <w:t>82</w:t>
      </w:r>
      <w:r w:rsidRPr="007608EE">
        <w:rPr>
          <w:rFonts w:asciiTheme="minorEastAsia" w:eastAsiaTheme="minorEastAsia" w:hAnsiTheme="minorEastAsia" w:hint="eastAsia"/>
          <w:bCs/>
          <w:sz w:val="20"/>
        </w:rPr>
        <w:t>대,</w:t>
      </w:r>
      <w:r w:rsidRPr="007608EE">
        <w:rPr>
          <w:rFonts w:asciiTheme="minorEastAsia" w:eastAsiaTheme="minorEastAsia" w:hAnsiTheme="minorEastAsia"/>
          <w:bCs/>
          <w:sz w:val="20"/>
        </w:rPr>
        <w:t xml:space="preserve"> </w:t>
      </w:r>
      <w:r w:rsidRPr="007608EE">
        <w:rPr>
          <w:rFonts w:asciiTheme="minorEastAsia" w:eastAsiaTheme="minorEastAsia" w:hAnsiTheme="minorEastAsia" w:hint="eastAsia"/>
          <w:bCs/>
          <w:sz w:val="20"/>
        </w:rPr>
        <w:t xml:space="preserve">조에 </w:t>
      </w:r>
      <w:r w:rsidRPr="007608EE">
        <w:rPr>
          <w:rFonts w:asciiTheme="minorEastAsia" w:eastAsiaTheme="minorEastAsia" w:hAnsiTheme="minorEastAsia"/>
          <w:bCs/>
          <w:sz w:val="20"/>
        </w:rPr>
        <w:t>72</w:t>
      </w:r>
      <w:r w:rsidRPr="007608EE">
        <w:rPr>
          <w:rFonts w:asciiTheme="minorEastAsia" w:eastAsiaTheme="minorEastAsia" w:hAnsiTheme="minorEastAsia" w:hint="eastAsia"/>
          <w:bCs/>
          <w:sz w:val="20"/>
        </w:rPr>
        <w:t>대</w:t>
      </w:r>
      <w:r w:rsidRPr="007608EE">
        <w:rPr>
          <w:rFonts w:asciiTheme="minorEastAsia" w:eastAsiaTheme="minorEastAsia" w:hAnsiTheme="minorEastAsia"/>
          <w:bCs/>
          <w:sz w:val="20"/>
        </w:rPr>
        <w:t xml:space="preserve"> </w:t>
      </w:r>
      <w:r w:rsidRPr="007608EE">
        <w:rPr>
          <w:rFonts w:asciiTheme="minorEastAsia" w:eastAsiaTheme="minorEastAsia" w:hAnsiTheme="minorEastAsia" w:hint="eastAsia"/>
          <w:bCs/>
          <w:sz w:val="20"/>
        </w:rPr>
        <w:t xml:space="preserve">등 총 </w:t>
      </w:r>
      <w:r w:rsidRPr="007608EE">
        <w:rPr>
          <w:rFonts w:asciiTheme="minorEastAsia" w:eastAsiaTheme="minorEastAsia" w:hAnsiTheme="minorEastAsia"/>
          <w:bCs/>
          <w:sz w:val="20"/>
        </w:rPr>
        <w:t>154</w:t>
      </w:r>
      <w:r w:rsidRPr="007608EE">
        <w:rPr>
          <w:rFonts w:asciiTheme="minorEastAsia" w:eastAsiaTheme="minorEastAsia" w:hAnsiTheme="minorEastAsia" w:hint="eastAsia"/>
          <w:bCs/>
          <w:sz w:val="20"/>
        </w:rPr>
        <w:t>대의 판매 실적을 거두었다.</w:t>
      </w:r>
      <w:r w:rsidRPr="007608EE">
        <w:rPr>
          <w:rFonts w:asciiTheme="minorEastAsia" w:eastAsiaTheme="minorEastAsia" w:hAnsiTheme="minorEastAsia"/>
          <w:bCs/>
          <w:sz w:val="20"/>
        </w:rPr>
        <w:t xml:space="preserve"> </w:t>
      </w:r>
    </w:p>
    <w:p w14:paraId="4D77890F" w14:textId="77777777" w:rsidR="00E47D3D" w:rsidRPr="00EE4069" w:rsidRDefault="00E47D3D" w:rsidP="001116C4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  <w:sz w:val="20"/>
        </w:rPr>
      </w:pPr>
    </w:p>
    <w:p w14:paraId="5B9FC190" w14:textId="329969E4" w:rsidR="001C1D76" w:rsidRPr="00DD68C5" w:rsidRDefault="001C1D76" w:rsidP="001C1D76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  <w:sz w:val="20"/>
        </w:rPr>
      </w:pPr>
      <w:proofErr w:type="spellStart"/>
      <w:r w:rsidRPr="00EE3270">
        <w:rPr>
          <w:rFonts w:asciiTheme="minorEastAsia" w:eastAsiaTheme="minorEastAsia" w:hAnsiTheme="minorEastAsia" w:hint="eastAsia"/>
          <w:bCs/>
          <w:sz w:val="20"/>
        </w:rPr>
        <w:t>르노코리아자동차의</w:t>
      </w:r>
      <w:proofErr w:type="spellEnd"/>
      <w:r w:rsidRPr="00EE3270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D55510" w:rsidRPr="00EE3270">
        <w:rPr>
          <w:rFonts w:asciiTheme="minorEastAsia" w:eastAsiaTheme="minorEastAsia" w:hAnsiTheme="minorEastAsia"/>
          <w:bCs/>
          <w:sz w:val="20"/>
        </w:rPr>
        <w:t>4</w:t>
      </w:r>
      <w:r w:rsidRPr="00EE3270">
        <w:rPr>
          <w:rFonts w:asciiTheme="minorEastAsia" w:eastAsiaTheme="minorEastAsia" w:hAnsiTheme="minorEastAsia" w:hint="eastAsia"/>
          <w:bCs/>
          <w:sz w:val="20"/>
        </w:rPr>
        <w:t xml:space="preserve">월 수출은 </w:t>
      </w:r>
      <w:r w:rsidR="00E32CBD" w:rsidRPr="00EE3270">
        <w:rPr>
          <w:rFonts w:asciiTheme="minorEastAsia" w:eastAsiaTheme="minorEastAsia" w:hAnsiTheme="minorEastAsia" w:hint="eastAsia"/>
          <w:bCs/>
          <w:sz w:val="20"/>
        </w:rPr>
        <w:t>전달의</w:t>
      </w:r>
      <w:r w:rsidR="006701B3" w:rsidRPr="00EE3270">
        <w:rPr>
          <w:rFonts w:asciiTheme="minorEastAsia" w:eastAsiaTheme="minorEastAsia" w:hAnsiTheme="minorEastAsia" w:hint="eastAsia"/>
          <w:bCs/>
          <w:sz w:val="20"/>
        </w:rPr>
        <w:t xml:space="preserve"> 선적 지연 물량까지 </w:t>
      </w:r>
      <w:r w:rsidR="00E32CBD" w:rsidRPr="00EE3270">
        <w:rPr>
          <w:rFonts w:asciiTheme="minorEastAsia" w:eastAsiaTheme="minorEastAsia" w:hAnsiTheme="minorEastAsia" w:hint="eastAsia"/>
          <w:bCs/>
          <w:sz w:val="20"/>
        </w:rPr>
        <w:t>더해지며 크게 늘었다.</w:t>
      </w:r>
      <w:r w:rsidR="00E32CBD" w:rsidRPr="00EE3270">
        <w:rPr>
          <w:rFonts w:asciiTheme="minorEastAsia" w:eastAsiaTheme="minorEastAsia" w:hAnsiTheme="minorEastAsia"/>
          <w:bCs/>
          <w:sz w:val="20"/>
        </w:rPr>
        <w:t xml:space="preserve"> </w:t>
      </w:r>
      <w:r w:rsidRPr="00EE3270">
        <w:rPr>
          <w:rFonts w:asciiTheme="minorEastAsia" w:eastAsiaTheme="minorEastAsia" w:hAnsiTheme="minorEastAsia"/>
          <w:bCs/>
          <w:sz w:val="20"/>
        </w:rPr>
        <w:t>XM3(</w:t>
      </w:r>
      <w:proofErr w:type="spellStart"/>
      <w:r w:rsidRPr="00EE3270">
        <w:rPr>
          <w:rFonts w:asciiTheme="minorEastAsia" w:eastAsiaTheme="minorEastAsia" w:hAnsiTheme="minorEastAsia"/>
          <w:bCs/>
          <w:sz w:val="20"/>
        </w:rPr>
        <w:t>수출명</w:t>
      </w:r>
      <w:proofErr w:type="spellEnd"/>
      <w:r w:rsidRPr="00EE3270">
        <w:rPr>
          <w:rFonts w:asciiTheme="minorEastAsia" w:eastAsiaTheme="minorEastAsia" w:hAnsiTheme="minorEastAsia"/>
          <w:bCs/>
          <w:sz w:val="20"/>
        </w:rPr>
        <w:t xml:space="preserve"> 르노 뉴 </w:t>
      </w:r>
      <w:proofErr w:type="spellStart"/>
      <w:r w:rsidRPr="00EE3270">
        <w:rPr>
          <w:rFonts w:asciiTheme="minorEastAsia" w:eastAsiaTheme="minorEastAsia" w:hAnsiTheme="minorEastAsia"/>
          <w:bCs/>
          <w:sz w:val="20"/>
        </w:rPr>
        <w:t>아르카나</w:t>
      </w:r>
      <w:proofErr w:type="spellEnd"/>
      <w:r w:rsidRPr="00EE3270">
        <w:rPr>
          <w:rFonts w:asciiTheme="minorEastAsia" w:eastAsiaTheme="minorEastAsia" w:hAnsiTheme="minorEastAsia"/>
          <w:bCs/>
          <w:sz w:val="20"/>
        </w:rPr>
        <w:t>)</w:t>
      </w:r>
      <w:r w:rsidR="00E32CBD" w:rsidRPr="00EE3270">
        <w:rPr>
          <w:rFonts w:asciiTheme="minorEastAsia" w:eastAsiaTheme="minorEastAsia" w:hAnsiTheme="minorEastAsia" w:hint="eastAsia"/>
          <w:bCs/>
          <w:sz w:val="20"/>
        </w:rPr>
        <w:t>는</w:t>
      </w:r>
      <w:r w:rsidRPr="00EE3270">
        <w:rPr>
          <w:rFonts w:asciiTheme="minorEastAsia" w:eastAsiaTheme="minorEastAsia" w:hAnsiTheme="minorEastAsia"/>
          <w:bCs/>
          <w:sz w:val="20"/>
        </w:rPr>
        <w:t xml:space="preserve"> </w:t>
      </w:r>
      <w:r w:rsidR="00E32CBD" w:rsidRPr="00EE3270">
        <w:rPr>
          <w:rFonts w:asciiTheme="minorEastAsia" w:eastAsiaTheme="minorEastAsia" w:hAnsiTheme="minorEastAsia"/>
          <w:bCs/>
          <w:sz w:val="20"/>
        </w:rPr>
        <w:t>16</w:t>
      </w:r>
      <w:r w:rsidRPr="00EE3270">
        <w:rPr>
          <w:rFonts w:asciiTheme="minorEastAsia" w:eastAsiaTheme="minorEastAsia" w:hAnsiTheme="minorEastAsia"/>
          <w:bCs/>
          <w:sz w:val="20"/>
        </w:rPr>
        <w:t>,</w:t>
      </w:r>
      <w:r w:rsidR="007B350C" w:rsidRPr="00EE3270">
        <w:rPr>
          <w:rFonts w:asciiTheme="minorEastAsia" w:eastAsiaTheme="minorEastAsia" w:hAnsiTheme="minorEastAsia"/>
          <w:bCs/>
          <w:sz w:val="20"/>
        </w:rPr>
        <w:t>267</w:t>
      </w:r>
      <w:r w:rsidRPr="00EE3270">
        <w:rPr>
          <w:rFonts w:asciiTheme="minorEastAsia" w:eastAsiaTheme="minorEastAsia" w:hAnsiTheme="minorEastAsia"/>
          <w:bCs/>
          <w:sz w:val="20"/>
        </w:rPr>
        <w:t>대</w:t>
      </w:r>
      <w:r w:rsidR="007B350C" w:rsidRPr="00EE3270">
        <w:rPr>
          <w:rFonts w:asciiTheme="minorEastAsia" w:eastAsiaTheme="minorEastAsia" w:hAnsiTheme="minorEastAsia" w:hint="eastAsia"/>
          <w:bCs/>
          <w:sz w:val="20"/>
        </w:rPr>
        <w:t>로 월간 최대 수출 물량을 기록했다.</w:t>
      </w:r>
      <w:r w:rsidR="007B350C" w:rsidRPr="00EE3270">
        <w:rPr>
          <w:rFonts w:asciiTheme="minorEastAsia" w:eastAsiaTheme="minorEastAsia" w:hAnsiTheme="minorEastAsia"/>
          <w:bCs/>
          <w:sz w:val="20"/>
        </w:rPr>
        <w:t xml:space="preserve"> </w:t>
      </w:r>
      <w:r w:rsidR="00646A35">
        <w:rPr>
          <w:rFonts w:asciiTheme="minorEastAsia" w:eastAsiaTheme="minorEastAsia" w:hAnsiTheme="minorEastAsia" w:hint="eastAsia"/>
          <w:bCs/>
          <w:sz w:val="20"/>
        </w:rPr>
        <w:t xml:space="preserve">특히 </w:t>
      </w:r>
      <w:r w:rsidR="007B350C" w:rsidRPr="00EE3270">
        <w:rPr>
          <w:rFonts w:asciiTheme="minorEastAsia" w:eastAsiaTheme="minorEastAsia" w:hAnsiTheme="minorEastAsia" w:hint="eastAsia"/>
          <w:bCs/>
          <w:sz w:val="20"/>
        </w:rPr>
        <w:t>하이브리드 엔진</w:t>
      </w:r>
      <w:r w:rsidR="00646A35">
        <w:rPr>
          <w:rFonts w:asciiTheme="minorEastAsia" w:eastAsiaTheme="minorEastAsia" w:hAnsiTheme="minorEastAsia" w:hint="eastAsia"/>
          <w:bCs/>
          <w:sz w:val="20"/>
        </w:rPr>
        <w:t xml:space="preserve"> 모델</w:t>
      </w:r>
      <w:r w:rsidR="007B350C" w:rsidRPr="00EE3270">
        <w:rPr>
          <w:rFonts w:asciiTheme="minorEastAsia" w:eastAsiaTheme="minorEastAsia" w:hAnsiTheme="minorEastAsia" w:hint="eastAsia"/>
          <w:bCs/>
          <w:sz w:val="20"/>
        </w:rPr>
        <w:t xml:space="preserve">이 </w:t>
      </w:r>
      <w:r w:rsidR="00B3053F">
        <w:rPr>
          <w:rFonts w:asciiTheme="minorEastAsia" w:eastAsiaTheme="minorEastAsia" w:hAnsiTheme="minorEastAsia"/>
          <w:bCs/>
          <w:sz w:val="20"/>
        </w:rPr>
        <w:t>73</w:t>
      </w:r>
      <w:r w:rsidR="00B3053F" w:rsidRPr="00EE3270">
        <w:rPr>
          <w:rFonts w:asciiTheme="minorEastAsia" w:eastAsiaTheme="minorEastAsia" w:hAnsiTheme="minorEastAsia"/>
          <w:bCs/>
          <w:sz w:val="20"/>
        </w:rPr>
        <w:t>%</w:t>
      </w:r>
      <w:r w:rsidR="00B3053F">
        <w:rPr>
          <w:rFonts w:asciiTheme="minorEastAsia" w:eastAsiaTheme="minorEastAsia" w:hAnsiTheme="minorEastAsia" w:hint="eastAsia"/>
          <w:bCs/>
          <w:sz w:val="20"/>
        </w:rPr>
        <w:t>인</w:t>
      </w:r>
      <w:r w:rsidR="00B3053F" w:rsidRPr="00EE3270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646A35">
        <w:rPr>
          <w:rFonts w:asciiTheme="minorEastAsia" w:eastAsiaTheme="minorEastAsia" w:hAnsiTheme="minorEastAsia"/>
          <w:bCs/>
          <w:sz w:val="20"/>
        </w:rPr>
        <w:t>11</w:t>
      </w:r>
      <w:r w:rsidR="007B350C" w:rsidRPr="00EE3270">
        <w:rPr>
          <w:rFonts w:asciiTheme="minorEastAsia" w:eastAsiaTheme="minorEastAsia" w:hAnsiTheme="minorEastAsia"/>
          <w:bCs/>
          <w:sz w:val="20"/>
        </w:rPr>
        <w:t>,939</w:t>
      </w:r>
      <w:r w:rsidR="007B350C" w:rsidRPr="00EE3270">
        <w:rPr>
          <w:rFonts w:asciiTheme="minorEastAsia" w:eastAsiaTheme="minorEastAsia" w:hAnsiTheme="minorEastAsia" w:hint="eastAsia"/>
          <w:bCs/>
          <w:sz w:val="20"/>
        </w:rPr>
        <w:t>대</w:t>
      </w:r>
      <w:r w:rsidR="00B3053F">
        <w:rPr>
          <w:rFonts w:asciiTheme="minorEastAsia" w:eastAsiaTheme="minorEastAsia" w:hAnsiTheme="minorEastAsia" w:hint="eastAsia"/>
          <w:bCs/>
          <w:sz w:val="20"/>
        </w:rPr>
        <w:t>를</w:t>
      </w:r>
      <w:r w:rsidR="007B350C" w:rsidRPr="00EE3270">
        <w:rPr>
          <w:rFonts w:asciiTheme="minorEastAsia" w:eastAsiaTheme="minorEastAsia" w:hAnsiTheme="minorEastAsia" w:hint="eastAsia"/>
          <w:bCs/>
          <w:sz w:val="20"/>
        </w:rPr>
        <w:t xml:space="preserve"> 차지</w:t>
      </w:r>
      <w:r w:rsidR="00C834B2">
        <w:rPr>
          <w:rFonts w:asciiTheme="minorEastAsia" w:eastAsiaTheme="minorEastAsia" w:hAnsiTheme="minorEastAsia" w:hint="eastAsia"/>
          <w:bCs/>
          <w:sz w:val="20"/>
        </w:rPr>
        <w:t xml:space="preserve">하며 </w:t>
      </w:r>
      <w:r w:rsidR="00C834B2" w:rsidRPr="00EE3270">
        <w:rPr>
          <w:rFonts w:asciiTheme="minorEastAsia" w:eastAsiaTheme="minorEastAsia" w:hAnsiTheme="minorEastAsia"/>
          <w:bCs/>
          <w:sz w:val="20"/>
        </w:rPr>
        <w:t>XM3</w:t>
      </w:r>
      <w:r w:rsidR="00C834B2">
        <w:rPr>
          <w:rFonts w:asciiTheme="minorEastAsia" w:eastAsiaTheme="minorEastAsia" w:hAnsiTheme="minorEastAsia"/>
          <w:bCs/>
          <w:sz w:val="20"/>
        </w:rPr>
        <w:t xml:space="preserve"> </w:t>
      </w:r>
      <w:r w:rsidR="00C834B2">
        <w:rPr>
          <w:rFonts w:asciiTheme="minorEastAsia" w:eastAsiaTheme="minorEastAsia" w:hAnsiTheme="minorEastAsia" w:hint="eastAsia"/>
          <w:bCs/>
          <w:sz w:val="20"/>
        </w:rPr>
        <w:t>하이브리드 모델</w:t>
      </w:r>
      <w:r w:rsidR="00A420F0">
        <w:rPr>
          <w:rFonts w:asciiTheme="minorEastAsia" w:eastAsiaTheme="minorEastAsia" w:hAnsiTheme="minorEastAsia" w:hint="eastAsia"/>
          <w:bCs/>
          <w:sz w:val="20"/>
        </w:rPr>
        <w:t xml:space="preserve">의 </w:t>
      </w:r>
      <w:r w:rsidR="008E4E5D">
        <w:rPr>
          <w:rFonts w:asciiTheme="minorEastAsia" w:eastAsiaTheme="minorEastAsia" w:hAnsiTheme="minorEastAsia" w:hint="eastAsia"/>
          <w:bCs/>
          <w:sz w:val="20"/>
        </w:rPr>
        <w:t>뛰어난</w:t>
      </w:r>
      <w:r w:rsidR="00A420F0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8E4E5D">
        <w:rPr>
          <w:rFonts w:asciiTheme="minorEastAsia" w:eastAsiaTheme="minorEastAsia" w:hAnsiTheme="minorEastAsia" w:hint="eastAsia"/>
          <w:bCs/>
          <w:sz w:val="20"/>
        </w:rPr>
        <w:t xml:space="preserve">상품성과 </w:t>
      </w:r>
      <w:r w:rsidR="00BF702F">
        <w:rPr>
          <w:rFonts w:asciiTheme="minorEastAsia" w:eastAsiaTheme="minorEastAsia" w:hAnsiTheme="minorEastAsia" w:hint="eastAsia"/>
          <w:bCs/>
          <w:sz w:val="20"/>
        </w:rPr>
        <w:t xml:space="preserve">해외 시장에서의 </w:t>
      </w:r>
      <w:r w:rsidR="00A420F0">
        <w:rPr>
          <w:rFonts w:asciiTheme="minorEastAsia" w:eastAsiaTheme="minorEastAsia" w:hAnsiTheme="minorEastAsia" w:hint="eastAsia"/>
          <w:bCs/>
          <w:sz w:val="20"/>
        </w:rPr>
        <w:t>인기를 한 번 더 증명</w:t>
      </w:r>
      <w:r w:rsidR="007B350C" w:rsidRPr="00EE3270">
        <w:rPr>
          <w:rFonts w:asciiTheme="minorEastAsia" w:eastAsiaTheme="minorEastAsia" w:hAnsiTheme="minorEastAsia" w:hint="eastAsia"/>
          <w:bCs/>
          <w:sz w:val="20"/>
        </w:rPr>
        <w:t>했다.</w:t>
      </w:r>
      <w:r w:rsidR="00B3053F">
        <w:rPr>
          <w:rFonts w:asciiTheme="minorEastAsia" w:eastAsiaTheme="minorEastAsia" w:hAnsiTheme="minorEastAsia"/>
          <w:bCs/>
          <w:sz w:val="20"/>
        </w:rPr>
        <w:t xml:space="preserve"> </w:t>
      </w:r>
      <w:r w:rsidRPr="00DD68C5">
        <w:rPr>
          <w:rFonts w:asciiTheme="minorEastAsia" w:eastAsiaTheme="minorEastAsia" w:hAnsiTheme="minorEastAsia"/>
          <w:bCs/>
          <w:sz w:val="20"/>
        </w:rPr>
        <w:t>QM6(</w:t>
      </w:r>
      <w:proofErr w:type="spellStart"/>
      <w:r w:rsidRPr="00DD68C5">
        <w:rPr>
          <w:rFonts w:asciiTheme="minorEastAsia" w:eastAsiaTheme="minorEastAsia" w:hAnsiTheme="minorEastAsia"/>
          <w:bCs/>
          <w:sz w:val="20"/>
        </w:rPr>
        <w:t>수출명</w:t>
      </w:r>
      <w:proofErr w:type="spellEnd"/>
      <w:r w:rsidRPr="00DD68C5">
        <w:rPr>
          <w:rFonts w:asciiTheme="minorEastAsia" w:eastAsiaTheme="minorEastAsia" w:hAnsiTheme="minorEastAsia"/>
          <w:bCs/>
          <w:sz w:val="20"/>
        </w:rPr>
        <w:t xml:space="preserve"> 르노 </w:t>
      </w:r>
      <w:proofErr w:type="spellStart"/>
      <w:r w:rsidRPr="00DD68C5">
        <w:rPr>
          <w:rFonts w:asciiTheme="minorEastAsia" w:eastAsiaTheme="minorEastAsia" w:hAnsiTheme="minorEastAsia"/>
          <w:bCs/>
          <w:sz w:val="20"/>
        </w:rPr>
        <w:t>꼴레오스</w:t>
      </w:r>
      <w:proofErr w:type="spellEnd"/>
      <w:r w:rsidRPr="00DD68C5">
        <w:rPr>
          <w:rFonts w:asciiTheme="minorEastAsia" w:eastAsiaTheme="minorEastAsia" w:hAnsiTheme="minorEastAsia"/>
          <w:bCs/>
          <w:sz w:val="20"/>
        </w:rPr>
        <w:t xml:space="preserve">) </w:t>
      </w:r>
      <w:r w:rsidR="00307DDA" w:rsidRPr="00DD68C5">
        <w:rPr>
          <w:rFonts w:asciiTheme="minorEastAsia" w:eastAsiaTheme="minorEastAsia" w:hAnsiTheme="minorEastAsia"/>
          <w:bCs/>
          <w:sz w:val="20"/>
        </w:rPr>
        <w:t>1,615</w:t>
      </w:r>
      <w:r w:rsidRPr="00DD68C5">
        <w:rPr>
          <w:rFonts w:asciiTheme="minorEastAsia" w:eastAsiaTheme="minorEastAsia" w:hAnsiTheme="minorEastAsia"/>
          <w:bCs/>
          <w:sz w:val="20"/>
        </w:rPr>
        <w:t>대</w:t>
      </w:r>
      <w:r w:rsidR="00DD68C5">
        <w:rPr>
          <w:rFonts w:asciiTheme="minorEastAsia" w:eastAsiaTheme="minorEastAsia" w:hAnsiTheme="minorEastAsia" w:hint="eastAsia"/>
          <w:bCs/>
          <w:sz w:val="20"/>
        </w:rPr>
        <w:t>와</w:t>
      </w:r>
      <w:r w:rsidRPr="00DD68C5">
        <w:rPr>
          <w:rFonts w:asciiTheme="minorEastAsia" w:eastAsiaTheme="minorEastAsia" w:hAnsiTheme="minorEastAsia"/>
          <w:bCs/>
          <w:sz w:val="20"/>
        </w:rPr>
        <w:t xml:space="preserve"> </w:t>
      </w:r>
      <w:proofErr w:type="spellStart"/>
      <w:r w:rsidRPr="00DD68C5">
        <w:rPr>
          <w:rFonts w:asciiTheme="minorEastAsia" w:eastAsiaTheme="minorEastAsia" w:hAnsiTheme="minorEastAsia"/>
          <w:bCs/>
          <w:sz w:val="20"/>
        </w:rPr>
        <w:t>트위지</w:t>
      </w:r>
      <w:proofErr w:type="spellEnd"/>
      <w:r w:rsidRPr="00DD68C5">
        <w:rPr>
          <w:rFonts w:asciiTheme="minorEastAsia" w:eastAsiaTheme="minorEastAsia" w:hAnsiTheme="minorEastAsia"/>
          <w:bCs/>
          <w:sz w:val="20"/>
        </w:rPr>
        <w:t xml:space="preserve"> </w:t>
      </w:r>
      <w:r w:rsidR="00307DDA" w:rsidRPr="00DD68C5">
        <w:rPr>
          <w:rFonts w:asciiTheme="minorEastAsia" w:eastAsiaTheme="minorEastAsia" w:hAnsiTheme="minorEastAsia"/>
          <w:bCs/>
          <w:sz w:val="20"/>
        </w:rPr>
        <w:t>108</w:t>
      </w:r>
      <w:r w:rsidRPr="00DD68C5">
        <w:rPr>
          <w:rFonts w:asciiTheme="minorEastAsia" w:eastAsiaTheme="minorEastAsia" w:hAnsiTheme="minorEastAsia"/>
          <w:bCs/>
          <w:sz w:val="20"/>
        </w:rPr>
        <w:t>대</w:t>
      </w:r>
      <w:r w:rsidR="003C0513" w:rsidRPr="00DD68C5">
        <w:rPr>
          <w:rFonts w:asciiTheme="minorEastAsia" w:eastAsiaTheme="minorEastAsia" w:hAnsiTheme="minorEastAsia" w:hint="eastAsia"/>
          <w:bCs/>
          <w:sz w:val="20"/>
        </w:rPr>
        <w:t>까지 더</w:t>
      </w:r>
      <w:r w:rsidR="00EE209F">
        <w:rPr>
          <w:rFonts w:asciiTheme="minorEastAsia" w:eastAsiaTheme="minorEastAsia" w:hAnsiTheme="minorEastAsia" w:hint="eastAsia"/>
          <w:bCs/>
          <w:sz w:val="20"/>
        </w:rPr>
        <w:t>한</w:t>
      </w:r>
      <w:r w:rsidRPr="00DD68C5">
        <w:rPr>
          <w:rFonts w:asciiTheme="minorEastAsia" w:eastAsiaTheme="minorEastAsia" w:hAnsiTheme="minorEastAsia"/>
          <w:bCs/>
          <w:sz w:val="20"/>
        </w:rPr>
        <w:t xml:space="preserve"> </w:t>
      </w:r>
      <w:proofErr w:type="spellStart"/>
      <w:r w:rsidR="003C0513" w:rsidRPr="00DD68C5">
        <w:rPr>
          <w:rFonts w:asciiTheme="minorEastAsia" w:eastAsiaTheme="minorEastAsia" w:hAnsiTheme="minorEastAsia" w:hint="eastAsia"/>
          <w:bCs/>
          <w:sz w:val="20"/>
        </w:rPr>
        <w:t>르노코리아자동차</w:t>
      </w:r>
      <w:r w:rsidR="00EE209F">
        <w:rPr>
          <w:rFonts w:asciiTheme="minorEastAsia" w:eastAsiaTheme="minorEastAsia" w:hAnsiTheme="minorEastAsia" w:hint="eastAsia"/>
          <w:bCs/>
          <w:sz w:val="20"/>
        </w:rPr>
        <w:t>의</w:t>
      </w:r>
      <w:proofErr w:type="spellEnd"/>
      <w:r w:rsidR="003C0513" w:rsidRPr="00DD68C5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3C0513" w:rsidRPr="00DD68C5">
        <w:rPr>
          <w:rFonts w:asciiTheme="minorEastAsia" w:eastAsiaTheme="minorEastAsia" w:hAnsiTheme="minorEastAsia"/>
          <w:bCs/>
          <w:sz w:val="20"/>
        </w:rPr>
        <w:t>4</w:t>
      </w:r>
      <w:r w:rsidR="003C0513" w:rsidRPr="00DD68C5">
        <w:rPr>
          <w:rFonts w:asciiTheme="minorEastAsia" w:eastAsiaTheme="minorEastAsia" w:hAnsiTheme="minorEastAsia" w:hint="eastAsia"/>
          <w:bCs/>
          <w:sz w:val="20"/>
        </w:rPr>
        <w:t xml:space="preserve">월 총 </w:t>
      </w:r>
      <w:r w:rsidR="00EE209F">
        <w:rPr>
          <w:rFonts w:asciiTheme="minorEastAsia" w:eastAsiaTheme="minorEastAsia" w:hAnsiTheme="minorEastAsia" w:hint="eastAsia"/>
          <w:bCs/>
          <w:sz w:val="20"/>
        </w:rPr>
        <w:t xml:space="preserve">선적 </w:t>
      </w:r>
      <w:r w:rsidR="003C0513" w:rsidRPr="00DD68C5">
        <w:rPr>
          <w:rFonts w:asciiTheme="minorEastAsia" w:eastAsiaTheme="minorEastAsia" w:hAnsiTheme="minorEastAsia" w:hint="eastAsia"/>
          <w:bCs/>
          <w:sz w:val="20"/>
        </w:rPr>
        <w:t>물량</w:t>
      </w:r>
      <w:r w:rsidR="00EE209F">
        <w:rPr>
          <w:rFonts w:asciiTheme="minorEastAsia" w:eastAsiaTheme="minorEastAsia" w:hAnsiTheme="minorEastAsia" w:hint="eastAsia"/>
          <w:bCs/>
          <w:sz w:val="20"/>
        </w:rPr>
        <w:t>은</w:t>
      </w:r>
      <w:r w:rsidRPr="00DD68C5">
        <w:rPr>
          <w:rFonts w:asciiTheme="minorEastAsia" w:eastAsiaTheme="minorEastAsia" w:hAnsiTheme="minorEastAsia"/>
          <w:bCs/>
          <w:sz w:val="20"/>
        </w:rPr>
        <w:t xml:space="preserve"> </w:t>
      </w:r>
      <w:r w:rsidR="00EE209F">
        <w:rPr>
          <w:rFonts w:asciiTheme="minorEastAsia" w:eastAsiaTheme="minorEastAsia" w:hAnsiTheme="minorEastAsia"/>
          <w:bCs/>
          <w:sz w:val="20"/>
        </w:rPr>
        <w:t>17</w:t>
      </w:r>
      <w:r w:rsidRPr="00DD68C5">
        <w:rPr>
          <w:rFonts w:asciiTheme="minorEastAsia" w:eastAsiaTheme="minorEastAsia" w:hAnsiTheme="minorEastAsia"/>
          <w:bCs/>
          <w:sz w:val="20"/>
        </w:rPr>
        <w:t>,</w:t>
      </w:r>
      <w:r w:rsidR="00EE209F">
        <w:rPr>
          <w:rFonts w:asciiTheme="minorEastAsia" w:eastAsiaTheme="minorEastAsia" w:hAnsiTheme="minorEastAsia"/>
          <w:bCs/>
          <w:sz w:val="20"/>
        </w:rPr>
        <w:t>990</w:t>
      </w:r>
      <w:r w:rsidRPr="00DD68C5">
        <w:rPr>
          <w:rFonts w:asciiTheme="minorEastAsia" w:eastAsiaTheme="minorEastAsia" w:hAnsiTheme="minorEastAsia"/>
          <w:bCs/>
          <w:sz w:val="20"/>
        </w:rPr>
        <w:t>대</w:t>
      </w:r>
      <w:r w:rsidR="00EE209F">
        <w:rPr>
          <w:rFonts w:asciiTheme="minorEastAsia" w:eastAsiaTheme="minorEastAsia" w:hAnsiTheme="minorEastAsia" w:hint="eastAsia"/>
          <w:bCs/>
          <w:sz w:val="20"/>
        </w:rPr>
        <w:t>로</w:t>
      </w:r>
      <w:r w:rsidRPr="00DD68C5">
        <w:rPr>
          <w:rFonts w:asciiTheme="minorEastAsia" w:eastAsiaTheme="minorEastAsia" w:hAnsiTheme="minorEastAsia"/>
          <w:bCs/>
          <w:sz w:val="20"/>
        </w:rPr>
        <w:t xml:space="preserve"> 전년 동기 대비 </w:t>
      </w:r>
      <w:r w:rsidR="00C471D0">
        <w:rPr>
          <w:rFonts w:asciiTheme="minorEastAsia" w:eastAsiaTheme="minorEastAsia" w:hAnsiTheme="minorEastAsia" w:hint="eastAsia"/>
          <w:bCs/>
          <w:sz w:val="20"/>
        </w:rPr>
        <w:t xml:space="preserve">약 </w:t>
      </w:r>
      <w:r w:rsidR="00C471D0">
        <w:rPr>
          <w:rFonts w:asciiTheme="minorEastAsia" w:eastAsiaTheme="minorEastAsia" w:hAnsiTheme="minorEastAsia"/>
          <w:bCs/>
          <w:sz w:val="20"/>
        </w:rPr>
        <w:t>364</w:t>
      </w:r>
      <w:r w:rsidRPr="00DD68C5">
        <w:rPr>
          <w:rFonts w:asciiTheme="minorEastAsia" w:eastAsiaTheme="minorEastAsia" w:hAnsiTheme="minorEastAsia"/>
          <w:bCs/>
          <w:sz w:val="20"/>
        </w:rPr>
        <w:t xml:space="preserve">% 증가한 실적을 </w:t>
      </w:r>
      <w:r w:rsidRPr="00DD68C5">
        <w:rPr>
          <w:rFonts w:asciiTheme="minorEastAsia" w:eastAsiaTheme="minorEastAsia" w:hAnsiTheme="minorEastAsia"/>
          <w:bCs/>
          <w:sz w:val="20"/>
        </w:rPr>
        <w:lastRenderedPageBreak/>
        <w:t>올렸다.</w:t>
      </w:r>
      <w:r w:rsidRPr="00DD68C5">
        <w:rPr>
          <w:rFonts w:asciiTheme="minorEastAsia" w:eastAsiaTheme="minorEastAsia" w:hAnsiTheme="minorEastAsia" w:hint="eastAsia"/>
          <w:bCs/>
          <w:sz w:val="20"/>
        </w:rPr>
        <w:t xml:space="preserve"> </w:t>
      </w:r>
    </w:p>
    <w:p w14:paraId="1AD18E87" w14:textId="77777777" w:rsidR="001C1D76" w:rsidRPr="00DD68C5" w:rsidRDefault="001C1D76" w:rsidP="001C1D76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  <w:sz w:val="20"/>
        </w:rPr>
      </w:pPr>
    </w:p>
    <w:p w14:paraId="74558304" w14:textId="13BB3167" w:rsidR="001C1D76" w:rsidRDefault="001C1D76" w:rsidP="001C1D76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C1026C">
        <w:rPr>
          <w:rFonts w:asciiTheme="minorEastAsia" w:eastAsiaTheme="minorEastAsia" w:hAnsiTheme="minorEastAsia"/>
          <w:b/>
          <w:sz w:val="21"/>
          <w:szCs w:val="21"/>
        </w:rPr>
        <w:t>&lt;</w:t>
      </w:r>
      <w:proofErr w:type="spellStart"/>
      <w:r w:rsidRPr="00C1026C">
        <w:rPr>
          <w:rFonts w:asciiTheme="minorEastAsia" w:eastAsiaTheme="minorEastAsia" w:hAnsiTheme="minorEastAsia"/>
          <w:b/>
          <w:sz w:val="21"/>
          <w:szCs w:val="21"/>
        </w:rPr>
        <w:t>르노</w:t>
      </w:r>
      <w:r w:rsidRPr="00C1026C">
        <w:rPr>
          <w:rFonts w:asciiTheme="minorEastAsia" w:eastAsiaTheme="minorEastAsia" w:hAnsiTheme="minorEastAsia" w:hint="eastAsia"/>
          <w:b/>
          <w:sz w:val="21"/>
          <w:szCs w:val="21"/>
        </w:rPr>
        <w:t>코리아</w:t>
      </w:r>
      <w:r w:rsidRPr="00C1026C">
        <w:rPr>
          <w:rFonts w:asciiTheme="minorEastAsia" w:eastAsiaTheme="minorEastAsia" w:hAnsiTheme="minorEastAsia"/>
          <w:b/>
          <w:sz w:val="21"/>
          <w:szCs w:val="21"/>
        </w:rPr>
        <w:t>자동차</w:t>
      </w:r>
      <w:proofErr w:type="spellEnd"/>
      <w:r w:rsidRPr="00C1026C">
        <w:rPr>
          <w:rFonts w:asciiTheme="minorEastAsia" w:eastAsiaTheme="minorEastAsia" w:hAnsiTheme="minorEastAsia"/>
          <w:b/>
          <w:sz w:val="21"/>
          <w:szCs w:val="21"/>
        </w:rPr>
        <w:t xml:space="preserve"> 2022년 </w:t>
      </w:r>
      <w:r w:rsidR="00477199">
        <w:rPr>
          <w:rFonts w:asciiTheme="minorEastAsia" w:eastAsiaTheme="minorEastAsia" w:hAnsiTheme="minorEastAsia"/>
          <w:b/>
          <w:sz w:val="21"/>
          <w:szCs w:val="21"/>
        </w:rPr>
        <w:t>4</w:t>
      </w:r>
      <w:r w:rsidRPr="00C1026C">
        <w:rPr>
          <w:rFonts w:asciiTheme="minorEastAsia" w:eastAsiaTheme="minorEastAsia" w:hAnsiTheme="minorEastAsia"/>
          <w:b/>
          <w:sz w:val="21"/>
          <w:szCs w:val="21"/>
        </w:rPr>
        <w:t>월 판매 실적&gt;</w:t>
      </w:r>
    </w:p>
    <w:tbl>
      <w:tblPr>
        <w:tblW w:w="92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296"/>
        <w:gridCol w:w="929"/>
        <w:gridCol w:w="929"/>
        <w:gridCol w:w="929"/>
        <w:gridCol w:w="929"/>
        <w:gridCol w:w="929"/>
        <w:gridCol w:w="931"/>
        <w:gridCol w:w="927"/>
        <w:gridCol w:w="929"/>
      </w:tblGrid>
      <w:tr w:rsidR="001C1D76" w:rsidRPr="00D374DC" w14:paraId="3DF961F5" w14:textId="77777777" w:rsidTr="002C5B61">
        <w:trPr>
          <w:trHeight w:val="275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903694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8A84A3" w14:textId="2CBD6FEA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2022년 </w:t>
            </w: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B270D7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0F35E3" w14:textId="60DBCF39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2022년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B270D7">
              <w:rPr>
                <w:rFonts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59302AF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DAB66A" w14:textId="67C53DE3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B270D7">
              <w:rPr>
                <w:rFonts w:cs="굴림" w:hint="eastAsia"/>
                <w:color w:val="000000"/>
                <w:kern w:val="0"/>
                <w:sz w:val="18"/>
                <w:szCs w:val="18"/>
              </w:rPr>
              <w:t>4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894B4E2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BEC1AAC" w14:textId="0D4372A1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누계 </w:t>
            </w:r>
            <w:proofErr w:type="gramStart"/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="00B270D7">
              <w:rPr>
                <w:rFonts w:cs="굴림"/>
                <w:color w:val="000000"/>
                <w:kern w:val="0"/>
                <w:sz w:val="18"/>
                <w:szCs w:val="18"/>
              </w:rPr>
              <w:t>4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C7E06B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1C1D76" w:rsidRPr="00D374DC" w14:paraId="6DFB2533" w14:textId="77777777" w:rsidTr="002C5B61">
        <w:trPr>
          <w:trHeight w:val="2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BBDD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6C82D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A5DB6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69D03C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63B5A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FFD651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CDCD79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2022년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5071F3" w14:textId="77777777" w:rsidR="001C1D76" w:rsidRPr="00D374DC" w:rsidRDefault="001C1D76" w:rsidP="002C5B6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4CB3" w14:textId="77777777" w:rsidR="001C1D76" w:rsidRPr="00D374DC" w:rsidRDefault="001C1D76" w:rsidP="002C5B6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D7917" w:rsidRPr="00D374DC" w14:paraId="10C05B5F" w14:textId="77777777" w:rsidTr="001C395C">
        <w:trPr>
          <w:trHeight w:val="30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CEFBE1" w14:textId="77777777" w:rsidR="005D7917" w:rsidRPr="00D374DC" w:rsidRDefault="005D7917" w:rsidP="005D79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C55F" w14:textId="77777777" w:rsidR="005D7917" w:rsidRPr="00D374DC" w:rsidRDefault="005D7917" w:rsidP="005D79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B72A" w14:textId="7C1253E1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223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7E14" w14:textId="485C9C8A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203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D9AB79" w14:textId="055DBCD9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9.9%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EB25" w14:textId="5DFB8ABA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B0A808" w14:textId="7940A281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-10.8%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2095" w14:textId="0A21C3CF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833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E0A0" w14:textId="54FA1B38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974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3490" w14:textId="1C8FB2C6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-14.5%</w:t>
            </w:r>
          </w:p>
        </w:tc>
      </w:tr>
      <w:tr w:rsidR="005D7917" w:rsidRPr="00D374DC" w14:paraId="6562B41A" w14:textId="77777777" w:rsidTr="001C395C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E03EF" w14:textId="77777777" w:rsidR="005D7917" w:rsidRPr="00D374DC" w:rsidRDefault="005D7917" w:rsidP="005D7917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B90D" w14:textId="77777777" w:rsidR="005D7917" w:rsidRPr="00D374DC" w:rsidRDefault="005D7917" w:rsidP="005D79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D74E" w14:textId="17D16A2F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847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8BEC" w14:textId="472FB05D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2,411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60CC9B" w14:textId="58DA4C7E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-64.9%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110D" w14:textId="4DA40B8F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3,409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190925" w14:textId="55595671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-75.2%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C029" w14:textId="0175D476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8,265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B824" w14:textId="48355E71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10,818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0F5A" w14:textId="1AFEE267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-23.6%</w:t>
            </w:r>
          </w:p>
        </w:tc>
      </w:tr>
      <w:tr w:rsidR="005D7917" w:rsidRPr="00D374DC" w14:paraId="4892E27F" w14:textId="77777777" w:rsidTr="001C395C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4436E" w14:textId="77777777" w:rsidR="005D7917" w:rsidRPr="00D374DC" w:rsidRDefault="005D7917" w:rsidP="005D7917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A1B6" w14:textId="77777777" w:rsidR="005D7917" w:rsidRPr="00D374DC" w:rsidRDefault="005D7917" w:rsidP="005D79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9949" w14:textId="1D86F936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1,104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5B04" w14:textId="26E743DA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1,524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06599" w14:textId="013D987F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-27.6%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5A73" w14:textId="0799CD59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1,443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38CCA4" w14:textId="48445E9C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-23.5%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6167" w14:textId="2EB8FD3B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5,108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A49B" w14:textId="2D12F174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5,537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9AD0" w14:textId="1F9F83A9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-7.7%</w:t>
            </w:r>
          </w:p>
        </w:tc>
      </w:tr>
      <w:tr w:rsidR="005D7917" w:rsidRPr="00D374DC" w14:paraId="0FC381BA" w14:textId="77777777" w:rsidTr="001C395C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8002C" w14:textId="77777777" w:rsidR="005D7917" w:rsidRPr="00D374DC" w:rsidRDefault="005D7917" w:rsidP="005D7917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7040" w14:textId="77777777" w:rsidR="005D7917" w:rsidRPr="00D374DC" w:rsidRDefault="005D7917" w:rsidP="005D79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200A" w14:textId="45F914D3" w:rsidR="005D7917" w:rsidRPr="005D7917" w:rsidRDefault="00617F09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02D7" w14:textId="2C1D79A4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A9B876" w14:textId="2E9F3F9C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-100.0%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7636" w14:textId="040F832D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C1CC50" w14:textId="34B39AA7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-100.0%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D29D" w14:textId="76659C12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112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7154" w14:textId="1E20601B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178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885E" w14:textId="1D9E44FE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-37.1%</w:t>
            </w:r>
          </w:p>
        </w:tc>
      </w:tr>
      <w:tr w:rsidR="005D7917" w:rsidRPr="00D374DC" w14:paraId="6FC043DF" w14:textId="77777777" w:rsidTr="001C395C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46E8C" w14:textId="77777777" w:rsidR="005D7917" w:rsidRPr="00D374DC" w:rsidRDefault="005D7917" w:rsidP="005D7917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D09D" w14:textId="77777777" w:rsidR="005D7917" w:rsidRPr="00D374DC" w:rsidRDefault="005D7917" w:rsidP="005D79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1C7B" w14:textId="5C656283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87DB" w14:textId="4F951B4A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198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4AA8FB" w14:textId="3872F73F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-63.6%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AFDF" w14:textId="3DF355B3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05069B" w14:textId="0E730BE8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9.1%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473E" w14:textId="01F53421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401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F4AF" w14:textId="6B7C7113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216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AB6E" w14:textId="5C80D31C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85.6%</w:t>
            </w:r>
          </w:p>
        </w:tc>
      </w:tr>
      <w:tr w:rsidR="005D7917" w:rsidRPr="00D374DC" w14:paraId="158513A7" w14:textId="77777777" w:rsidTr="001C395C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8A298" w14:textId="77777777" w:rsidR="005D7917" w:rsidRPr="00D374DC" w:rsidRDefault="005D7917" w:rsidP="005D7917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804E" w14:textId="77777777" w:rsidR="005D7917" w:rsidRPr="00D374DC" w:rsidRDefault="005D7917" w:rsidP="005D79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르노 </w:t>
            </w:r>
            <w:proofErr w:type="spellStart"/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Captur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F711" w14:textId="23D3562B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3300" w14:textId="1A376486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184916" w14:textId="6BBD6807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B2C7" w14:textId="061DE817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153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F316A" w14:textId="52229555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A764" w14:textId="0DB08496" w:rsidR="005D7917" w:rsidRPr="005D7917" w:rsidRDefault="002D1C6A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9926" w14:textId="31E084F3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552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F6E8" w14:textId="315AB920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</w:t>
            </w:r>
          </w:p>
        </w:tc>
      </w:tr>
      <w:tr w:rsidR="005D7917" w:rsidRPr="00D374DC" w14:paraId="3860AEA1" w14:textId="77777777" w:rsidTr="001C395C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F9A54" w14:textId="77777777" w:rsidR="005D7917" w:rsidRPr="00D374DC" w:rsidRDefault="005D7917" w:rsidP="005D7917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45E1" w14:textId="77777777" w:rsidR="005D7917" w:rsidRPr="00D374DC" w:rsidRDefault="005D7917" w:rsidP="005D79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BFDF" w14:textId="4F54AA3B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C6DF" w14:textId="4D6D8838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203266" w14:textId="37D4BCDA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74.5%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67A4" w14:textId="655715DF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A6F0B2" w14:textId="61871BC3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67.3%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A8B7" w14:textId="2ED3E53F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268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5C54" w14:textId="4F6B6EBA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320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F96E" w14:textId="4209DF86" w:rsidR="005D7917" w:rsidRPr="005D7917" w:rsidRDefault="005D7917" w:rsidP="005D7917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5D7917">
              <w:rPr>
                <w:sz w:val="18"/>
                <w:szCs w:val="18"/>
              </w:rPr>
              <w:t>-16.3%</w:t>
            </w:r>
          </w:p>
        </w:tc>
      </w:tr>
      <w:tr w:rsidR="001F5AF2" w:rsidRPr="00D374DC" w14:paraId="09340289" w14:textId="77777777" w:rsidTr="00577A88">
        <w:trPr>
          <w:trHeight w:val="30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181CC5" w14:textId="77777777" w:rsidR="001F5AF2" w:rsidRPr="00D374DC" w:rsidRDefault="001F5AF2" w:rsidP="001F5AF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81499F0" w14:textId="60DC59E4" w:rsidR="001F5AF2" w:rsidRPr="001F5AF2" w:rsidRDefault="001F5AF2" w:rsidP="001F5AF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F5AF2">
              <w:rPr>
                <w:b/>
                <w:bCs/>
                <w:sz w:val="20"/>
              </w:rPr>
              <w:t>2,328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9628D70" w14:textId="1A44475F" w:rsidR="001F5AF2" w:rsidRPr="001F5AF2" w:rsidRDefault="001F5AF2" w:rsidP="001F5AF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F5AF2">
              <w:rPr>
                <w:b/>
                <w:bCs/>
                <w:sz w:val="20"/>
              </w:rPr>
              <w:t>4,464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54D8E830" w14:textId="73D2C0B6" w:rsidR="001F5AF2" w:rsidRPr="001F5AF2" w:rsidRDefault="001F5AF2" w:rsidP="001F5AF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F5AF2">
              <w:rPr>
                <w:b/>
                <w:bCs/>
                <w:sz w:val="20"/>
              </w:rPr>
              <w:t>-47.8%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05065DC" w14:textId="39AAFCE2" w:rsidR="001F5AF2" w:rsidRPr="001F5AF2" w:rsidRDefault="001F5AF2" w:rsidP="001F5AF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F5AF2">
              <w:rPr>
                <w:b/>
                <w:bCs/>
                <w:sz w:val="20"/>
              </w:rPr>
              <w:t>5,466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47607C64" w14:textId="6DF070A4" w:rsidR="001F5AF2" w:rsidRPr="001F5AF2" w:rsidRDefault="001F5AF2" w:rsidP="001F5AF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F5AF2">
              <w:rPr>
                <w:b/>
                <w:bCs/>
                <w:sz w:val="20"/>
              </w:rPr>
              <w:t>-57.4%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B90EF81" w14:textId="6BA8D49D" w:rsidR="001F5AF2" w:rsidRPr="001F5AF2" w:rsidRDefault="001F5AF2" w:rsidP="001F5AF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F5AF2">
              <w:rPr>
                <w:b/>
                <w:bCs/>
                <w:sz w:val="20"/>
              </w:rPr>
              <w:t xml:space="preserve">14,987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2410645" w14:textId="39CB2841" w:rsidR="001F5AF2" w:rsidRPr="001F5AF2" w:rsidRDefault="001F5AF2" w:rsidP="001F5AF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F5AF2">
              <w:rPr>
                <w:b/>
                <w:bCs/>
                <w:sz w:val="20"/>
              </w:rPr>
              <w:t>18,595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39A802C" w14:textId="7E15C15B" w:rsidR="001F5AF2" w:rsidRPr="001F5AF2" w:rsidRDefault="001F5AF2" w:rsidP="001F5AF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F5AF2">
              <w:rPr>
                <w:b/>
                <w:bCs/>
                <w:sz w:val="20"/>
              </w:rPr>
              <w:t>-19.4%</w:t>
            </w:r>
          </w:p>
        </w:tc>
      </w:tr>
      <w:tr w:rsidR="001222D9" w:rsidRPr="00D374DC" w14:paraId="59F3677B" w14:textId="77777777" w:rsidTr="006664C0">
        <w:trPr>
          <w:trHeight w:val="30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5200A3" w14:textId="77777777" w:rsidR="001222D9" w:rsidRPr="00D374DC" w:rsidRDefault="001222D9" w:rsidP="001222D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2FE8" w14:textId="77777777" w:rsidR="001222D9" w:rsidRPr="00D374DC" w:rsidRDefault="001222D9" w:rsidP="001222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7DB9" w14:textId="3E9AC57E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1,615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DCA7" w14:textId="11A7F19B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597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C9C039" w14:textId="778AE788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170.5%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FE1B" w14:textId="28FD742F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891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442E0" w14:textId="3C3C8955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81.3%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68E2" w14:textId="7036F81D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4,243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9A51" w14:textId="3845FCC2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3,962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E4C6" w14:textId="0E8BC1EC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7.1%</w:t>
            </w:r>
          </w:p>
        </w:tc>
      </w:tr>
      <w:tr w:rsidR="001222D9" w:rsidRPr="00D374DC" w14:paraId="019DD0AB" w14:textId="77777777" w:rsidTr="006664C0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5B492" w14:textId="77777777" w:rsidR="001222D9" w:rsidRPr="00D374DC" w:rsidRDefault="001222D9" w:rsidP="001222D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2B8A" w14:textId="77777777" w:rsidR="001222D9" w:rsidRPr="00D374DC" w:rsidRDefault="001222D9" w:rsidP="001222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398E" w14:textId="376D0F2C" w:rsidR="001222D9" w:rsidRPr="001222D9" w:rsidRDefault="002D1C6A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D00E" w14:textId="3F571042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929044" w14:textId="46014D14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38C0" w14:textId="2A76E104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4EF27E" w14:textId="664D1844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-100.0%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B652" w14:textId="6DEBE4AC" w:rsidR="001222D9" w:rsidRPr="001222D9" w:rsidRDefault="002D1C6A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4D04" w14:textId="2EB8049B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7B80" w14:textId="7E2A8714" w:rsidR="001222D9" w:rsidRPr="001222D9" w:rsidRDefault="00081272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-100.0%</w:t>
            </w:r>
          </w:p>
        </w:tc>
      </w:tr>
      <w:tr w:rsidR="001222D9" w:rsidRPr="00D374DC" w14:paraId="4CF4DDAD" w14:textId="77777777" w:rsidTr="006664C0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EA91" w14:textId="77777777" w:rsidR="001222D9" w:rsidRPr="00D374DC" w:rsidRDefault="001222D9" w:rsidP="001222D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8A3B" w14:textId="77777777" w:rsidR="001222D9" w:rsidRPr="00D374DC" w:rsidRDefault="001222D9" w:rsidP="001222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B857" w14:textId="0A5E7B39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16,267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9498" w14:textId="41A12565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5,308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616925" w14:textId="3676ACFC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206.5%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6B09" w14:textId="32776DD7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2,961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1613C2" w14:textId="45297E92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449.4%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CB00" w14:textId="0DBD638A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36,105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8A74" w14:textId="61A83F09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8,379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5A9C" w14:textId="706AB634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330.9%</w:t>
            </w:r>
          </w:p>
        </w:tc>
      </w:tr>
      <w:tr w:rsidR="001222D9" w:rsidRPr="00D374DC" w14:paraId="328BD19E" w14:textId="77777777" w:rsidTr="006664C0">
        <w:trPr>
          <w:trHeight w:val="3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908DE" w14:textId="77777777" w:rsidR="001222D9" w:rsidRPr="00D374DC" w:rsidRDefault="001222D9" w:rsidP="001222D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1061" w14:textId="77777777" w:rsidR="001222D9" w:rsidRPr="00D374DC" w:rsidRDefault="001222D9" w:rsidP="001222D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2A03" w14:textId="59FEBC78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108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8795" w14:textId="09E9EC67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BD5ECE" w14:textId="2EFB4427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170.0%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F275" w14:textId="55C64329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644273" w14:textId="774F65B1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332.0%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2EB6" w14:textId="79D47DCD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219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DC8D" w14:textId="401936CF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475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DE4C" w14:textId="35C4F132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1222D9">
              <w:rPr>
                <w:sz w:val="18"/>
                <w:szCs w:val="18"/>
              </w:rPr>
              <w:t>-53.9%</w:t>
            </w:r>
          </w:p>
        </w:tc>
      </w:tr>
      <w:tr w:rsidR="001222D9" w:rsidRPr="00D374DC" w14:paraId="3074FE8B" w14:textId="77777777" w:rsidTr="007131A4">
        <w:trPr>
          <w:trHeight w:val="30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F5633B" w14:textId="77777777" w:rsidR="001222D9" w:rsidRPr="00D374DC" w:rsidRDefault="001222D9" w:rsidP="001222D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8EC9731" w14:textId="7C35A4E6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222D9">
              <w:rPr>
                <w:b/>
                <w:bCs/>
                <w:sz w:val="20"/>
              </w:rPr>
              <w:t>17,990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770F496" w14:textId="006CA406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222D9">
              <w:rPr>
                <w:b/>
                <w:bCs/>
                <w:sz w:val="20"/>
              </w:rPr>
              <w:t>5,945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73640AC3" w14:textId="577896DF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222D9">
              <w:rPr>
                <w:b/>
                <w:bCs/>
                <w:sz w:val="20"/>
              </w:rPr>
              <w:t>202.6%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FFDC6BC" w14:textId="7882AB3A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222D9">
              <w:rPr>
                <w:b/>
                <w:bCs/>
                <w:sz w:val="20"/>
              </w:rPr>
              <w:t>3,878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25BE09B8" w14:textId="522D8C2E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222D9">
              <w:rPr>
                <w:b/>
                <w:bCs/>
                <w:sz w:val="20"/>
              </w:rPr>
              <w:t>363.9%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6878F25" w14:textId="7CCE604B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222D9">
              <w:rPr>
                <w:b/>
                <w:bCs/>
                <w:sz w:val="20"/>
              </w:rPr>
              <w:t xml:space="preserve">40,567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98B33DE" w14:textId="048511BE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222D9">
              <w:rPr>
                <w:b/>
                <w:bCs/>
                <w:sz w:val="20"/>
              </w:rPr>
              <w:t>12,817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C5192AF" w14:textId="0CA78C11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222D9">
              <w:rPr>
                <w:b/>
                <w:bCs/>
                <w:sz w:val="20"/>
              </w:rPr>
              <w:t>216.5%</w:t>
            </w:r>
          </w:p>
        </w:tc>
      </w:tr>
      <w:tr w:rsidR="001222D9" w:rsidRPr="00D374DC" w14:paraId="1B266986" w14:textId="77777777" w:rsidTr="007131A4">
        <w:trPr>
          <w:trHeight w:val="30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355F277" w14:textId="77777777" w:rsidR="001222D9" w:rsidRPr="00D374DC" w:rsidRDefault="001222D9" w:rsidP="001222D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374DC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63437C25" w14:textId="48F594DE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222D9">
              <w:rPr>
                <w:b/>
                <w:bCs/>
                <w:sz w:val="20"/>
              </w:rPr>
              <w:t>20,318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2EFE8B22" w14:textId="54E3709E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222D9">
              <w:rPr>
                <w:b/>
                <w:bCs/>
                <w:sz w:val="20"/>
              </w:rPr>
              <w:t>10,409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762C5C35" w14:textId="06AD2E0C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1222D9">
              <w:rPr>
                <w:b/>
                <w:bCs/>
                <w:sz w:val="20"/>
              </w:rPr>
              <w:t>95.2%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1EDA5AB0" w14:textId="01C13E57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222D9">
              <w:rPr>
                <w:b/>
                <w:bCs/>
                <w:sz w:val="20"/>
              </w:rPr>
              <w:t>9,344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hideMark/>
          </w:tcPr>
          <w:p w14:paraId="39D5C81D" w14:textId="129E3251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222D9">
              <w:rPr>
                <w:b/>
                <w:bCs/>
                <w:sz w:val="20"/>
              </w:rPr>
              <w:t>117.4%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596AC086" w14:textId="599FB505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222D9">
              <w:rPr>
                <w:b/>
                <w:bCs/>
                <w:sz w:val="20"/>
              </w:rPr>
              <w:t xml:space="preserve">55,554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6F68B329" w14:textId="48B28F98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222D9">
              <w:rPr>
                <w:b/>
                <w:bCs/>
                <w:sz w:val="20"/>
              </w:rPr>
              <w:t>31,412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14:paraId="1EAE2DF9" w14:textId="5C7A74CA" w:rsidR="001222D9" w:rsidRPr="001222D9" w:rsidRDefault="001222D9" w:rsidP="001222D9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1222D9">
              <w:rPr>
                <w:b/>
                <w:bCs/>
                <w:sz w:val="20"/>
              </w:rPr>
              <w:t>76.9%</w:t>
            </w:r>
          </w:p>
        </w:tc>
      </w:tr>
    </w:tbl>
    <w:p w14:paraId="2BAAF8C5" w14:textId="77777777" w:rsidR="001C1D76" w:rsidRPr="000730C6" w:rsidRDefault="001C1D76" w:rsidP="001C1D76">
      <w:pPr>
        <w:snapToGrid w:val="0"/>
        <w:ind w:right="220"/>
        <w:contextualSpacing/>
        <w:rPr>
          <w:color w:val="000000" w:themeColor="text1"/>
          <w:sz w:val="20"/>
        </w:rPr>
      </w:pPr>
    </w:p>
    <w:p w14:paraId="59167528" w14:textId="77777777" w:rsidR="001C1D76" w:rsidRPr="00BB7A13" w:rsidRDefault="001C1D76" w:rsidP="001C1D76">
      <w:pPr>
        <w:wordWrap/>
        <w:snapToGrid w:val="0"/>
        <w:spacing w:before="240" w:line="276" w:lineRule="auto"/>
        <w:contextualSpacing/>
        <w:jc w:val="center"/>
        <w:rPr>
          <w:b/>
          <w:bCs/>
          <w:sz w:val="20"/>
        </w:rPr>
      </w:pPr>
      <w:r w:rsidRPr="006D25BC">
        <w:rPr>
          <w:rFonts w:hint="eastAsia"/>
          <w:b/>
          <w:bCs/>
          <w:sz w:val="20"/>
        </w:rPr>
        <w:t># # #</w:t>
      </w:r>
    </w:p>
    <w:p w14:paraId="617033EC" w14:textId="1CA2ACC5" w:rsidR="00B87389" w:rsidRPr="001C1D76" w:rsidRDefault="001C1D76" w:rsidP="001C1D76">
      <w:pPr>
        <w:wordWrap/>
        <w:snapToGrid w:val="0"/>
        <w:spacing w:line="276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* 추가 문의사항: </w:t>
      </w:r>
      <w:proofErr w:type="spellStart"/>
      <w:r>
        <w:rPr>
          <w:rFonts w:asciiTheme="minorEastAsia" w:eastAsiaTheme="minorEastAsia" w:hAnsiTheme="minorEastAsia" w:hint="eastAsia"/>
          <w:b/>
          <w:sz w:val="21"/>
          <w:szCs w:val="21"/>
        </w:rPr>
        <w:t>르노코리아자동차</w:t>
      </w:r>
      <w:proofErr w:type="spellEnd"/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기업&amp;제품 커뮤니케이션팀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</w:rPr>
        <w:t>서은혜 대리 (010-4162-4417)</w:t>
      </w:r>
    </w:p>
    <w:sectPr w:rsidR="00B87389" w:rsidRPr="001C1D76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FDDE" w14:textId="77777777" w:rsidR="004B096B" w:rsidRDefault="004B096B" w:rsidP="006562F5">
      <w:r>
        <w:separator/>
      </w:r>
    </w:p>
  </w:endnote>
  <w:endnote w:type="continuationSeparator" w:id="0">
    <w:p w14:paraId="053B15E7" w14:textId="77777777" w:rsidR="004B096B" w:rsidRDefault="004B096B" w:rsidP="0065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2248" w14:textId="0FF7AF64" w:rsidR="006562F5" w:rsidRDefault="006562F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1055FD" wp14:editId="4DB7F0A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6884426abada4f255bc4ff45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131957" w14:textId="6E7EF67F" w:rsidR="006562F5" w:rsidRPr="006562F5" w:rsidRDefault="006562F5" w:rsidP="006562F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562F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1055FD" id="_x0000_t202" coordsize="21600,21600" o:spt="202" path="m,l,21600r21600,l21600,xe">
              <v:stroke joinstyle="miter"/>
              <v:path gradientshapeok="t" o:connecttype="rect"/>
            </v:shapetype>
            <v:shape id="MSIPCM6884426abada4f255bc4ff45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EAOTna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56131957" w14:textId="6E7EF67F" w:rsidR="006562F5" w:rsidRPr="006562F5" w:rsidRDefault="006562F5" w:rsidP="006562F5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562F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BC45" w14:textId="77777777" w:rsidR="004B096B" w:rsidRDefault="004B096B" w:rsidP="006562F5">
      <w:r>
        <w:separator/>
      </w:r>
    </w:p>
  </w:footnote>
  <w:footnote w:type="continuationSeparator" w:id="0">
    <w:p w14:paraId="2D0113E0" w14:textId="77777777" w:rsidR="004B096B" w:rsidRDefault="004B096B" w:rsidP="00656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4DED" w14:textId="3B881C84" w:rsidR="000F605E" w:rsidRPr="009B3E2E" w:rsidRDefault="000F605E" w:rsidP="000F605E">
    <w:pPr>
      <w:pStyle w:val="a5"/>
      <w:rPr>
        <w:rFonts w:asciiTheme="minorEastAsia" w:hAnsiTheme="minorEastAsia"/>
        <w:sz w:val="36"/>
        <w:szCs w:val="36"/>
      </w:rPr>
    </w:pPr>
    <w:r>
      <w:rPr>
        <w:rFonts w:asciiTheme="minorEastAsia" w:hAnsiTheme="minorEastAsia" w:hint="eastAsia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406F97D1" wp14:editId="142005B8">
          <wp:simplePos x="0" y="0"/>
          <wp:positionH relativeFrom="column">
            <wp:posOffset>5356860</wp:posOffset>
          </wp:positionH>
          <wp:positionV relativeFrom="paragraph">
            <wp:posOffset>-394335</wp:posOffset>
          </wp:positionV>
          <wp:extent cx="1024255" cy="806329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80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E2E">
      <w:rPr>
        <w:rFonts w:asciiTheme="minorEastAsia" w:hAnsiTheme="minorEastAsia" w:hint="eastAsia"/>
        <w:sz w:val="36"/>
        <w:szCs w:val="36"/>
      </w:rPr>
      <w:t>보도자료</w:t>
    </w:r>
  </w:p>
  <w:p w14:paraId="070544CF" w14:textId="55A9D954" w:rsidR="006562F5" w:rsidRPr="000F605E" w:rsidRDefault="000F605E" w:rsidP="000F605E">
    <w:pPr>
      <w:pStyle w:val="a5"/>
      <w:rPr>
        <w:rFonts w:asciiTheme="minorEastAsia" w:hAnsiTheme="minorEastAsia" w:cs="Arial"/>
        <w:sz w:val="22"/>
      </w:rPr>
    </w:pPr>
    <w:r w:rsidRPr="009B3E2E">
      <w:rPr>
        <w:rFonts w:asciiTheme="minorEastAsia" w:hAnsiTheme="minorEastAsia" w:cs="Arial"/>
        <w:sz w:val="22"/>
      </w:rPr>
      <w:t>2022</w:t>
    </w:r>
    <w:r w:rsidRPr="009B3E2E">
      <w:rPr>
        <w:rFonts w:asciiTheme="minorEastAsia" w:hAnsiTheme="minorEastAsia" w:cs="Arial" w:hint="eastAsia"/>
        <w:sz w:val="22"/>
      </w:rPr>
      <w:t>년</w:t>
    </w:r>
    <w:r w:rsidRPr="009B3E2E">
      <w:rPr>
        <w:rFonts w:asciiTheme="minorEastAsia" w:hAnsiTheme="minorEastAsia" w:cs="Arial"/>
        <w:sz w:val="22"/>
      </w:rPr>
      <w:t xml:space="preserve"> </w:t>
    </w:r>
    <w:r w:rsidR="00477199">
      <w:rPr>
        <w:rFonts w:asciiTheme="minorEastAsia" w:hAnsiTheme="minorEastAsia" w:cs="Arial"/>
        <w:sz w:val="22"/>
      </w:rPr>
      <w:t>5</w:t>
    </w:r>
    <w:r w:rsidRPr="009B3E2E">
      <w:rPr>
        <w:rFonts w:asciiTheme="minorEastAsia" w:hAnsiTheme="minorEastAsia" w:cs="Arial" w:hint="eastAsia"/>
        <w:sz w:val="22"/>
      </w:rPr>
      <w:t>월</w:t>
    </w:r>
    <w:r w:rsidRPr="009B3E2E">
      <w:rPr>
        <w:rFonts w:asciiTheme="minorEastAsia" w:hAnsiTheme="minorEastAsia" w:cs="Arial"/>
        <w:sz w:val="22"/>
      </w:rPr>
      <w:t xml:space="preserve"> </w:t>
    </w:r>
    <w:r w:rsidR="00477199">
      <w:rPr>
        <w:rFonts w:asciiTheme="minorEastAsia" w:hAnsiTheme="minorEastAsia" w:cs="Arial"/>
        <w:sz w:val="22"/>
      </w:rPr>
      <w:t>3</w:t>
    </w:r>
    <w:r w:rsidRPr="009B3E2E">
      <w:rPr>
        <w:rFonts w:asciiTheme="minorEastAsia" w:hAnsiTheme="minorEastAsia" w:cs="Arial" w:hint="eastAsia"/>
        <w:sz w:val="22"/>
      </w:rPr>
      <w:t>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4E"/>
    <w:multiLevelType w:val="hybridMultilevel"/>
    <w:tmpl w:val="00A0603A"/>
    <w:lvl w:ilvl="0" w:tplc="07D4B41A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D1340E5"/>
    <w:multiLevelType w:val="hybridMultilevel"/>
    <w:tmpl w:val="BFAA5C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262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0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8" w:hanging="400"/>
      </w:pPr>
      <w:rPr>
        <w:rFonts w:ascii="Wingdings" w:hAnsi="Wingdings" w:hint="default"/>
      </w:rPr>
    </w:lvl>
  </w:abstractNum>
  <w:abstractNum w:abstractNumId="3" w15:restartNumberingAfterBreak="0">
    <w:nsid w:val="7FF11EB7"/>
    <w:multiLevelType w:val="hybridMultilevel"/>
    <w:tmpl w:val="D2603620"/>
    <w:lvl w:ilvl="0" w:tplc="DA3A7CF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F5"/>
    <w:rsid w:val="00002041"/>
    <w:rsid w:val="00017490"/>
    <w:rsid w:val="000201D6"/>
    <w:rsid w:val="0003069A"/>
    <w:rsid w:val="00037D54"/>
    <w:rsid w:val="000414B6"/>
    <w:rsid w:val="00042165"/>
    <w:rsid w:val="00044360"/>
    <w:rsid w:val="00044DB7"/>
    <w:rsid w:val="00062A51"/>
    <w:rsid w:val="000730C6"/>
    <w:rsid w:val="00081272"/>
    <w:rsid w:val="00082B02"/>
    <w:rsid w:val="00086864"/>
    <w:rsid w:val="000A47A0"/>
    <w:rsid w:val="000B1E3E"/>
    <w:rsid w:val="000B7BAA"/>
    <w:rsid w:val="000D737B"/>
    <w:rsid w:val="000E65AB"/>
    <w:rsid w:val="000F605E"/>
    <w:rsid w:val="00100606"/>
    <w:rsid w:val="00104764"/>
    <w:rsid w:val="00105FC5"/>
    <w:rsid w:val="001116C4"/>
    <w:rsid w:val="00114155"/>
    <w:rsid w:val="00116F38"/>
    <w:rsid w:val="001222D9"/>
    <w:rsid w:val="00123C4D"/>
    <w:rsid w:val="00131965"/>
    <w:rsid w:val="00134A9C"/>
    <w:rsid w:val="001933B5"/>
    <w:rsid w:val="001B046C"/>
    <w:rsid w:val="001B1FD3"/>
    <w:rsid w:val="001B4189"/>
    <w:rsid w:val="001C1D76"/>
    <w:rsid w:val="001C1E20"/>
    <w:rsid w:val="001D2AF1"/>
    <w:rsid w:val="001E22A1"/>
    <w:rsid w:val="001E3F82"/>
    <w:rsid w:val="001F427F"/>
    <w:rsid w:val="001F4408"/>
    <w:rsid w:val="001F475E"/>
    <w:rsid w:val="001F5AF2"/>
    <w:rsid w:val="00203E1A"/>
    <w:rsid w:val="002055E2"/>
    <w:rsid w:val="00206DB4"/>
    <w:rsid w:val="0021179B"/>
    <w:rsid w:val="00215A56"/>
    <w:rsid w:val="00224143"/>
    <w:rsid w:val="00234C8C"/>
    <w:rsid w:val="002460AC"/>
    <w:rsid w:val="002704F9"/>
    <w:rsid w:val="0027794A"/>
    <w:rsid w:val="00281105"/>
    <w:rsid w:val="0028596C"/>
    <w:rsid w:val="00296AB5"/>
    <w:rsid w:val="002972E5"/>
    <w:rsid w:val="002A0907"/>
    <w:rsid w:val="002A09AF"/>
    <w:rsid w:val="002A4223"/>
    <w:rsid w:val="002A459B"/>
    <w:rsid w:val="002A6A41"/>
    <w:rsid w:val="002B25D4"/>
    <w:rsid w:val="002D1C6A"/>
    <w:rsid w:val="002E3F51"/>
    <w:rsid w:val="002E6BDC"/>
    <w:rsid w:val="002F217C"/>
    <w:rsid w:val="003039BE"/>
    <w:rsid w:val="00307DDA"/>
    <w:rsid w:val="00325CBD"/>
    <w:rsid w:val="00325E4B"/>
    <w:rsid w:val="00341BC9"/>
    <w:rsid w:val="003500C3"/>
    <w:rsid w:val="003554EC"/>
    <w:rsid w:val="00366BDD"/>
    <w:rsid w:val="00367A0B"/>
    <w:rsid w:val="0037088A"/>
    <w:rsid w:val="00370C20"/>
    <w:rsid w:val="003728AA"/>
    <w:rsid w:val="0037527F"/>
    <w:rsid w:val="00375EB0"/>
    <w:rsid w:val="003804E1"/>
    <w:rsid w:val="003961E0"/>
    <w:rsid w:val="003C0513"/>
    <w:rsid w:val="003D429C"/>
    <w:rsid w:val="003D4A9A"/>
    <w:rsid w:val="003D5F70"/>
    <w:rsid w:val="003F48C7"/>
    <w:rsid w:val="00404D5C"/>
    <w:rsid w:val="00404F2D"/>
    <w:rsid w:val="004076DC"/>
    <w:rsid w:val="00417C71"/>
    <w:rsid w:val="004221C2"/>
    <w:rsid w:val="00425ED9"/>
    <w:rsid w:val="00446E5F"/>
    <w:rsid w:val="00451303"/>
    <w:rsid w:val="00452DDF"/>
    <w:rsid w:val="004534BC"/>
    <w:rsid w:val="004639E8"/>
    <w:rsid w:val="0047129C"/>
    <w:rsid w:val="00477199"/>
    <w:rsid w:val="004951FD"/>
    <w:rsid w:val="004965EF"/>
    <w:rsid w:val="004A348C"/>
    <w:rsid w:val="004A4651"/>
    <w:rsid w:val="004A6813"/>
    <w:rsid w:val="004B096B"/>
    <w:rsid w:val="004B5374"/>
    <w:rsid w:val="004B7F73"/>
    <w:rsid w:val="004C124F"/>
    <w:rsid w:val="004C3D18"/>
    <w:rsid w:val="004E4A8D"/>
    <w:rsid w:val="004F67B9"/>
    <w:rsid w:val="004F6DE7"/>
    <w:rsid w:val="004F7C0F"/>
    <w:rsid w:val="0050294A"/>
    <w:rsid w:val="005042D0"/>
    <w:rsid w:val="00514C1E"/>
    <w:rsid w:val="00516F1F"/>
    <w:rsid w:val="00524199"/>
    <w:rsid w:val="0052475D"/>
    <w:rsid w:val="005304CC"/>
    <w:rsid w:val="00550F8D"/>
    <w:rsid w:val="005604C9"/>
    <w:rsid w:val="00586C7F"/>
    <w:rsid w:val="00591C7D"/>
    <w:rsid w:val="005C1C6E"/>
    <w:rsid w:val="005C7EE7"/>
    <w:rsid w:val="005D70BD"/>
    <w:rsid w:val="005D7917"/>
    <w:rsid w:val="005E3A89"/>
    <w:rsid w:val="005E7571"/>
    <w:rsid w:val="005F368F"/>
    <w:rsid w:val="00617F09"/>
    <w:rsid w:val="00624E5D"/>
    <w:rsid w:val="00632BEE"/>
    <w:rsid w:val="00632C4E"/>
    <w:rsid w:val="00637F28"/>
    <w:rsid w:val="00646A35"/>
    <w:rsid w:val="00646FC0"/>
    <w:rsid w:val="006562F5"/>
    <w:rsid w:val="00657D21"/>
    <w:rsid w:val="006701B3"/>
    <w:rsid w:val="00670F52"/>
    <w:rsid w:val="00675C6C"/>
    <w:rsid w:val="00676E9F"/>
    <w:rsid w:val="00677391"/>
    <w:rsid w:val="00684CB0"/>
    <w:rsid w:val="006A0C79"/>
    <w:rsid w:val="006A4B57"/>
    <w:rsid w:val="006D388B"/>
    <w:rsid w:val="006E69C9"/>
    <w:rsid w:val="006F4675"/>
    <w:rsid w:val="007000BD"/>
    <w:rsid w:val="007102EB"/>
    <w:rsid w:val="00715C21"/>
    <w:rsid w:val="00722C05"/>
    <w:rsid w:val="00733EFE"/>
    <w:rsid w:val="00737901"/>
    <w:rsid w:val="0074464A"/>
    <w:rsid w:val="00745856"/>
    <w:rsid w:val="00746B5A"/>
    <w:rsid w:val="00750581"/>
    <w:rsid w:val="007608EE"/>
    <w:rsid w:val="0076201A"/>
    <w:rsid w:val="00764AA6"/>
    <w:rsid w:val="0076550E"/>
    <w:rsid w:val="00774BEB"/>
    <w:rsid w:val="00780FED"/>
    <w:rsid w:val="0078345F"/>
    <w:rsid w:val="007852B6"/>
    <w:rsid w:val="007909AA"/>
    <w:rsid w:val="00796DD2"/>
    <w:rsid w:val="007A0AD3"/>
    <w:rsid w:val="007A747C"/>
    <w:rsid w:val="007B350C"/>
    <w:rsid w:val="007B7278"/>
    <w:rsid w:val="007C567C"/>
    <w:rsid w:val="007D6E4C"/>
    <w:rsid w:val="007E2E08"/>
    <w:rsid w:val="008014DB"/>
    <w:rsid w:val="00805668"/>
    <w:rsid w:val="0081484B"/>
    <w:rsid w:val="00817390"/>
    <w:rsid w:val="0081787E"/>
    <w:rsid w:val="00830188"/>
    <w:rsid w:val="00833E71"/>
    <w:rsid w:val="008375AC"/>
    <w:rsid w:val="00845AB1"/>
    <w:rsid w:val="0084766D"/>
    <w:rsid w:val="00855516"/>
    <w:rsid w:val="00867105"/>
    <w:rsid w:val="00871833"/>
    <w:rsid w:val="0087556B"/>
    <w:rsid w:val="0088432A"/>
    <w:rsid w:val="008845AE"/>
    <w:rsid w:val="00887132"/>
    <w:rsid w:val="00887680"/>
    <w:rsid w:val="008A3DA6"/>
    <w:rsid w:val="008B1AB6"/>
    <w:rsid w:val="008B55D7"/>
    <w:rsid w:val="008C0BF2"/>
    <w:rsid w:val="008C64E7"/>
    <w:rsid w:val="008E4E5D"/>
    <w:rsid w:val="008E658B"/>
    <w:rsid w:val="008E6E7F"/>
    <w:rsid w:val="008F58AB"/>
    <w:rsid w:val="00902198"/>
    <w:rsid w:val="00915943"/>
    <w:rsid w:val="00923440"/>
    <w:rsid w:val="00924CA7"/>
    <w:rsid w:val="0092655E"/>
    <w:rsid w:val="00927BA8"/>
    <w:rsid w:val="00947DBF"/>
    <w:rsid w:val="00951338"/>
    <w:rsid w:val="00953AF5"/>
    <w:rsid w:val="009632B2"/>
    <w:rsid w:val="00965078"/>
    <w:rsid w:val="0097111B"/>
    <w:rsid w:val="00976471"/>
    <w:rsid w:val="0098469A"/>
    <w:rsid w:val="009905AA"/>
    <w:rsid w:val="009A1E4D"/>
    <w:rsid w:val="009A2074"/>
    <w:rsid w:val="009A2A56"/>
    <w:rsid w:val="009D1305"/>
    <w:rsid w:val="009D2563"/>
    <w:rsid w:val="009D6CAE"/>
    <w:rsid w:val="009D724C"/>
    <w:rsid w:val="00A07C78"/>
    <w:rsid w:val="00A10865"/>
    <w:rsid w:val="00A143C6"/>
    <w:rsid w:val="00A22478"/>
    <w:rsid w:val="00A420F0"/>
    <w:rsid w:val="00A4714C"/>
    <w:rsid w:val="00A562F0"/>
    <w:rsid w:val="00A60A06"/>
    <w:rsid w:val="00A6342B"/>
    <w:rsid w:val="00A63D6F"/>
    <w:rsid w:val="00A75C2C"/>
    <w:rsid w:val="00A80200"/>
    <w:rsid w:val="00AA1F4E"/>
    <w:rsid w:val="00AA269A"/>
    <w:rsid w:val="00AA4892"/>
    <w:rsid w:val="00AA50EE"/>
    <w:rsid w:val="00AB5FF6"/>
    <w:rsid w:val="00AC025A"/>
    <w:rsid w:val="00AC73BF"/>
    <w:rsid w:val="00AD0AA6"/>
    <w:rsid w:val="00AE3AD0"/>
    <w:rsid w:val="00AF1302"/>
    <w:rsid w:val="00AF3881"/>
    <w:rsid w:val="00B03431"/>
    <w:rsid w:val="00B072CE"/>
    <w:rsid w:val="00B103C8"/>
    <w:rsid w:val="00B25036"/>
    <w:rsid w:val="00B270D7"/>
    <w:rsid w:val="00B3053F"/>
    <w:rsid w:val="00B349B8"/>
    <w:rsid w:val="00B350AD"/>
    <w:rsid w:val="00B3789D"/>
    <w:rsid w:val="00B56A0C"/>
    <w:rsid w:val="00B650C2"/>
    <w:rsid w:val="00B67DC4"/>
    <w:rsid w:val="00B67F50"/>
    <w:rsid w:val="00B82932"/>
    <w:rsid w:val="00B86E7C"/>
    <w:rsid w:val="00B87389"/>
    <w:rsid w:val="00B93027"/>
    <w:rsid w:val="00BA10EA"/>
    <w:rsid w:val="00BA47E7"/>
    <w:rsid w:val="00BA563C"/>
    <w:rsid w:val="00BA58A8"/>
    <w:rsid w:val="00BA60EC"/>
    <w:rsid w:val="00BB1CD3"/>
    <w:rsid w:val="00BB67D5"/>
    <w:rsid w:val="00BB7A13"/>
    <w:rsid w:val="00BC3D9F"/>
    <w:rsid w:val="00BC4F0F"/>
    <w:rsid w:val="00BC52D8"/>
    <w:rsid w:val="00BC5669"/>
    <w:rsid w:val="00BE244F"/>
    <w:rsid w:val="00BF155A"/>
    <w:rsid w:val="00BF2AB2"/>
    <w:rsid w:val="00BF319C"/>
    <w:rsid w:val="00BF3C32"/>
    <w:rsid w:val="00BF4DC1"/>
    <w:rsid w:val="00BF702F"/>
    <w:rsid w:val="00C01A3C"/>
    <w:rsid w:val="00C1026C"/>
    <w:rsid w:val="00C1106F"/>
    <w:rsid w:val="00C12A43"/>
    <w:rsid w:val="00C12A6C"/>
    <w:rsid w:val="00C23940"/>
    <w:rsid w:val="00C239C8"/>
    <w:rsid w:val="00C23FBF"/>
    <w:rsid w:val="00C24AEC"/>
    <w:rsid w:val="00C30A53"/>
    <w:rsid w:val="00C34339"/>
    <w:rsid w:val="00C3506E"/>
    <w:rsid w:val="00C44B97"/>
    <w:rsid w:val="00C4667D"/>
    <w:rsid w:val="00C471D0"/>
    <w:rsid w:val="00C50C9B"/>
    <w:rsid w:val="00C5142C"/>
    <w:rsid w:val="00C5596A"/>
    <w:rsid w:val="00C66F92"/>
    <w:rsid w:val="00C6799D"/>
    <w:rsid w:val="00C74801"/>
    <w:rsid w:val="00C75DC9"/>
    <w:rsid w:val="00C834B2"/>
    <w:rsid w:val="00C86A60"/>
    <w:rsid w:val="00C90A8C"/>
    <w:rsid w:val="00C9586B"/>
    <w:rsid w:val="00CA007E"/>
    <w:rsid w:val="00CA0627"/>
    <w:rsid w:val="00CA667D"/>
    <w:rsid w:val="00CB2997"/>
    <w:rsid w:val="00CC3AC1"/>
    <w:rsid w:val="00CC690E"/>
    <w:rsid w:val="00CE107E"/>
    <w:rsid w:val="00CE2996"/>
    <w:rsid w:val="00CE2B38"/>
    <w:rsid w:val="00CE4A57"/>
    <w:rsid w:val="00CF43A0"/>
    <w:rsid w:val="00CF5295"/>
    <w:rsid w:val="00D007D1"/>
    <w:rsid w:val="00D0312B"/>
    <w:rsid w:val="00D05502"/>
    <w:rsid w:val="00D07A2C"/>
    <w:rsid w:val="00D121C1"/>
    <w:rsid w:val="00D12B90"/>
    <w:rsid w:val="00D15B9A"/>
    <w:rsid w:val="00D160EC"/>
    <w:rsid w:val="00D21803"/>
    <w:rsid w:val="00D26B38"/>
    <w:rsid w:val="00D27AEB"/>
    <w:rsid w:val="00D323FE"/>
    <w:rsid w:val="00D33425"/>
    <w:rsid w:val="00D33813"/>
    <w:rsid w:val="00D374DC"/>
    <w:rsid w:val="00D41891"/>
    <w:rsid w:val="00D442A2"/>
    <w:rsid w:val="00D47A68"/>
    <w:rsid w:val="00D51A19"/>
    <w:rsid w:val="00D55510"/>
    <w:rsid w:val="00D61F96"/>
    <w:rsid w:val="00D676E5"/>
    <w:rsid w:val="00D70FC2"/>
    <w:rsid w:val="00D75D69"/>
    <w:rsid w:val="00D77AAB"/>
    <w:rsid w:val="00D81A46"/>
    <w:rsid w:val="00D849E1"/>
    <w:rsid w:val="00D84F20"/>
    <w:rsid w:val="00DA0E8F"/>
    <w:rsid w:val="00DA74DD"/>
    <w:rsid w:val="00DD09A0"/>
    <w:rsid w:val="00DD68C5"/>
    <w:rsid w:val="00DD773B"/>
    <w:rsid w:val="00DE059C"/>
    <w:rsid w:val="00DE5A4A"/>
    <w:rsid w:val="00DF5CCF"/>
    <w:rsid w:val="00E03215"/>
    <w:rsid w:val="00E15932"/>
    <w:rsid w:val="00E17490"/>
    <w:rsid w:val="00E21E47"/>
    <w:rsid w:val="00E22A03"/>
    <w:rsid w:val="00E238BA"/>
    <w:rsid w:val="00E23938"/>
    <w:rsid w:val="00E24836"/>
    <w:rsid w:val="00E273A7"/>
    <w:rsid w:val="00E32CBD"/>
    <w:rsid w:val="00E36F9D"/>
    <w:rsid w:val="00E47D3D"/>
    <w:rsid w:val="00E521C1"/>
    <w:rsid w:val="00E750F6"/>
    <w:rsid w:val="00E82653"/>
    <w:rsid w:val="00E9423E"/>
    <w:rsid w:val="00E966EA"/>
    <w:rsid w:val="00E9715E"/>
    <w:rsid w:val="00EA11C0"/>
    <w:rsid w:val="00EA4534"/>
    <w:rsid w:val="00EA5B51"/>
    <w:rsid w:val="00EB0220"/>
    <w:rsid w:val="00EB1F6D"/>
    <w:rsid w:val="00EB4619"/>
    <w:rsid w:val="00EB53EC"/>
    <w:rsid w:val="00EC6C06"/>
    <w:rsid w:val="00ED451A"/>
    <w:rsid w:val="00EE209F"/>
    <w:rsid w:val="00EE3270"/>
    <w:rsid w:val="00EE4069"/>
    <w:rsid w:val="00EE5D9D"/>
    <w:rsid w:val="00EE6553"/>
    <w:rsid w:val="00EE6C27"/>
    <w:rsid w:val="00EF187C"/>
    <w:rsid w:val="00EF2FA5"/>
    <w:rsid w:val="00F13695"/>
    <w:rsid w:val="00F17024"/>
    <w:rsid w:val="00F209FB"/>
    <w:rsid w:val="00F25C12"/>
    <w:rsid w:val="00F267EE"/>
    <w:rsid w:val="00F34BE2"/>
    <w:rsid w:val="00F35D2D"/>
    <w:rsid w:val="00F449C2"/>
    <w:rsid w:val="00F45329"/>
    <w:rsid w:val="00F47076"/>
    <w:rsid w:val="00F50025"/>
    <w:rsid w:val="00F76292"/>
    <w:rsid w:val="00F8296C"/>
    <w:rsid w:val="00F860B8"/>
    <w:rsid w:val="00F86503"/>
    <w:rsid w:val="00F9452A"/>
    <w:rsid w:val="00FA0322"/>
    <w:rsid w:val="00FB65C2"/>
    <w:rsid w:val="00FC5F3A"/>
    <w:rsid w:val="00FC7B6D"/>
    <w:rsid w:val="00FD22F0"/>
    <w:rsid w:val="00FD7A51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0FD28"/>
  <w15:chartTrackingRefBased/>
  <w15:docId w15:val="{E522E85F-1A9D-4AB8-93BD-7D91506A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38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2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562F5"/>
  </w:style>
  <w:style w:type="paragraph" w:styleId="a4">
    <w:name w:val="footer"/>
    <w:basedOn w:val="a"/>
    <w:link w:val="Char0"/>
    <w:uiPriority w:val="99"/>
    <w:unhideWhenUsed/>
    <w:rsid w:val="006562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562F5"/>
  </w:style>
  <w:style w:type="paragraph" w:styleId="a5">
    <w:name w:val="No Spacing"/>
    <w:uiPriority w:val="1"/>
    <w:qFormat/>
    <w:rsid w:val="000F605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2E3F51"/>
    <w:pPr>
      <w:widowControl/>
      <w:ind w:leftChars="400" w:left="800"/>
    </w:pPr>
    <w:rPr>
      <w:rFonts w:cs="굴림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YANG Ilyoung/양일영</cp:lastModifiedBy>
  <cp:revision>427</cp:revision>
  <dcterms:created xsi:type="dcterms:W3CDTF">2022-03-22T01:49:00Z</dcterms:created>
  <dcterms:modified xsi:type="dcterms:W3CDTF">2022-05-03T04:22:00Z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2022-03-22T01:50:35Z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39a58e4f-426b-4310-9e42-2e96a0e2d153</vt:lpwstr>
  </property>
  <property fmtid="{D5CDD505-2E9C-101B-9397-08002B2CF9AE}" pid="8" name="MSIP_Label_fd1c0902-ed92-4fed-896d-2e7725de02d4_ContentBits">
    <vt:lpwstr>2</vt:lpwstr>
  </property>
</Properties>
</file>