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6C326" w14:textId="7A337CEA" w:rsidR="00AA6A31" w:rsidRDefault="00AA6A31"/>
    <w:p w14:paraId="42C764EF" w14:textId="77777777" w:rsidR="00E10FAB" w:rsidRPr="00674F26" w:rsidRDefault="00E10FAB" w:rsidP="00E10FAB">
      <w:pPr>
        <w:wordWrap/>
        <w:snapToGrid w:val="0"/>
        <w:ind w:leftChars="-1" w:left="-2" w:right="95" w:firstLine="2"/>
        <w:contextualSpacing/>
        <w:jc w:val="center"/>
        <w:rPr>
          <w:b/>
          <w:sz w:val="28"/>
          <w:szCs w:val="30"/>
        </w:rPr>
      </w:pPr>
      <w:r w:rsidRPr="00674F26">
        <w:rPr>
          <w:rFonts w:hint="eastAsia"/>
          <w:b/>
          <w:sz w:val="28"/>
          <w:szCs w:val="32"/>
        </w:rPr>
        <w:t>르노</w:t>
      </w:r>
      <w:r w:rsidRPr="00F37AAC">
        <w:rPr>
          <w:rFonts w:hint="eastAsia"/>
          <w:b/>
          <w:color w:val="000000" w:themeColor="text1"/>
          <w:sz w:val="28"/>
          <w:szCs w:val="32"/>
        </w:rPr>
        <w:t>삼성자동차,</w:t>
      </w:r>
      <w:r w:rsidRPr="00F37AAC">
        <w:rPr>
          <w:b/>
          <w:color w:val="000000" w:themeColor="text1"/>
          <w:sz w:val="28"/>
          <w:szCs w:val="32"/>
        </w:rPr>
        <w:t xml:space="preserve"> 7</w:t>
      </w:r>
      <w:r w:rsidRPr="00F37AAC">
        <w:rPr>
          <w:rFonts w:hint="eastAsia"/>
          <w:b/>
          <w:color w:val="000000" w:themeColor="text1"/>
          <w:sz w:val="28"/>
          <w:szCs w:val="32"/>
        </w:rPr>
        <w:t xml:space="preserve">월 내수 </w:t>
      </w:r>
      <w:r w:rsidRPr="00F37AAC">
        <w:rPr>
          <w:b/>
          <w:color w:val="000000" w:themeColor="text1"/>
          <w:sz w:val="28"/>
          <w:szCs w:val="32"/>
        </w:rPr>
        <w:t>4,958</w:t>
      </w:r>
      <w:r w:rsidRPr="00F37AAC">
        <w:rPr>
          <w:rFonts w:hint="eastAsia"/>
          <w:b/>
          <w:color w:val="000000" w:themeColor="text1"/>
          <w:sz w:val="28"/>
          <w:szCs w:val="32"/>
        </w:rPr>
        <w:t xml:space="preserve">대·수출 </w:t>
      </w:r>
      <w:r w:rsidRPr="00F37AAC">
        <w:rPr>
          <w:b/>
          <w:color w:val="000000" w:themeColor="text1"/>
          <w:sz w:val="28"/>
          <w:szCs w:val="32"/>
        </w:rPr>
        <w:t>6,075</w:t>
      </w:r>
      <w:r w:rsidRPr="00F37AAC">
        <w:rPr>
          <w:rFonts w:hint="eastAsia"/>
          <w:b/>
          <w:color w:val="000000" w:themeColor="text1"/>
          <w:sz w:val="28"/>
          <w:szCs w:val="32"/>
        </w:rPr>
        <w:t xml:space="preserve">대, 총 </w:t>
      </w:r>
      <w:r w:rsidRPr="00F37AAC">
        <w:rPr>
          <w:b/>
          <w:color w:val="000000" w:themeColor="text1"/>
          <w:sz w:val="28"/>
          <w:szCs w:val="32"/>
        </w:rPr>
        <w:t>11,033</w:t>
      </w:r>
      <w:r w:rsidRPr="00F37AAC">
        <w:rPr>
          <w:rFonts w:hint="eastAsia"/>
          <w:b/>
          <w:color w:val="000000" w:themeColor="text1"/>
          <w:sz w:val="28"/>
          <w:szCs w:val="32"/>
        </w:rPr>
        <w:t xml:space="preserve">대 </w:t>
      </w:r>
      <w:r w:rsidRPr="00674F26">
        <w:rPr>
          <w:rFonts w:hint="eastAsia"/>
          <w:b/>
          <w:sz w:val="28"/>
          <w:szCs w:val="32"/>
        </w:rPr>
        <w:t>판매</w:t>
      </w:r>
    </w:p>
    <w:p w14:paraId="56F2C5D3" w14:textId="77777777" w:rsidR="00384BBA" w:rsidRPr="00E10FAB" w:rsidRDefault="00384BBA" w:rsidP="00384BBA">
      <w:pPr>
        <w:wordWrap/>
        <w:snapToGrid w:val="0"/>
        <w:ind w:right="220"/>
        <w:contextualSpacing/>
        <w:rPr>
          <w:szCs w:val="22"/>
        </w:rPr>
      </w:pPr>
    </w:p>
    <w:p w14:paraId="7273B2FB" w14:textId="20042A48" w:rsidR="00C57F83" w:rsidRPr="0092304B" w:rsidRDefault="00C57F83" w:rsidP="005D4624">
      <w:pPr>
        <w:widowControl/>
        <w:numPr>
          <w:ilvl w:val="0"/>
          <w:numId w:val="1"/>
        </w:numPr>
        <w:wordWrap/>
        <w:snapToGrid w:val="0"/>
        <w:ind w:right="220"/>
        <w:contextualSpacing/>
        <w:jc w:val="left"/>
        <w:rPr>
          <w:b/>
          <w:bCs/>
          <w:szCs w:val="22"/>
        </w:rPr>
      </w:pPr>
      <w:r w:rsidRPr="0092304B">
        <w:rPr>
          <w:rFonts w:hint="eastAsia"/>
          <w:b/>
          <w:bCs/>
          <w:szCs w:val="22"/>
        </w:rPr>
        <w:t xml:space="preserve">7월 판매 </w:t>
      </w:r>
      <w:r w:rsidRPr="0092304B">
        <w:rPr>
          <w:b/>
          <w:bCs/>
          <w:szCs w:val="22"/>
        </w:rPr>
        <w:t>11,033</w:t>
      </w:r>
      <w:r w:rsidRPr="0092304B">
        <w:rPr>
          <w:rFonts w:hint="eastAsia"/>
          <w:b/>
          <w:bCs/>
          <w:szCs w:val="22"/>
        </w:rPr>
        <w:t xml:space="preserve">대로 전년 동기 대비 </w:t>
      </w:r>
      <w:r w:rsidRPr="0092304B">
        <w:rPr>
          <w:b/>
          <w:bCs/>
          <w:szCs w:val="22"/>
        </w:rPr>
        <w:t>2</w:t>
      </w:r>
      <w:r w:rsidR="00751F14" w:rsidRPr="0092304B">
        <w:rPr>
          <w:b/>
          <w:bCs/>
          <w:szCs w:val="22"/>
        </w:rPr>
        <w:t>4</w:t>
      </w:r>
      <w:r w:rsidRPr="0092304B">
        <w:rPr>
          <w:b/>
          <w:bCs/>
          <w:szCs w:val="22"/>
        </w:rPr>
        <w:t xml:space="preserve">% </w:t>
      </w:r>
      <w:r w:rsidRPr="0092304B">
        <w:rPr>
          <w:rFonts w:hint="eastAsia"/>
          <w:b/>
          <w:bCs/>
          <w:szCs w:val="22"/>
        </w:rPr>
        <w:t xml:space="preserve">증가 </w:t>
      </w:r>
    </w:p>
    <w:p w14:paraId="7656B833" w14:textId="41020FBA" w:rsidR="006D2BA1" w:rsidRPr="0092304B" w:rsidRDefault="006D2BA1" w:rsidP="006D2BA1">
      <w:pPr>
        <w:widowControl/>
        <w:numPr>
          <w:ilvl w:val="0"/>
          <w:numId w:val="1"/>
        </w:numPr>
        <w:wordWrap/>
        <w:snapToGrid w:val="0"/>
        <w:ind w:right="220"/>
        <w:contextualSpacing/>
        <w:jc w:val="left"/>
        <w:rPr>
          <w:b/>
          <w:bCs/>
          <w:szCs w:val="22"/>
        </w:rPr>
      </w:pPr>
      <w:r w:rsidRPr="0092304B">
        <w:rPr>
          <w:rFonts w:hint="eastAsia"/>
          <w:b/>
          <w:bCs/>
          <w:szCs w:val="22"/>
        </w:rPr>
        <w:t xml:space="preserve">중형 </w:t>
      </w:r>
      <w:r w:rsidRPr="0092304B">
        <w:rPr>
          <w:b/>
          <w:bCs/>
          <w:szCs w:val="22"/>
        </w:rPr>
        <w:t xml:space="preserve">SUV </w:t>
      </w:r>
      <w:r w:rsidRPr="0092304B">
        <w:rPr>
          <w:rFonts w:hint="eastAsia"/>
          <w:b/>
          <w:bCs/>
          <w:szCs w:val="22"/>
        </w:rPr>
        <w:t>Q</w:t>
      </w:r>
      <w:r w:rsidRPr="0092304B">
        <w:rPr>
          <w:b/>
          <w:bCs/>
          <w:szCs w:val="22"/>
        </w:rPr>
        <w:t>M6 3</w:t>
      </w:r>
      <w:r w:rsidRPr="0092304B">
        <w:rPr>
          <w:rFonts w:hint="eastAsia"/>
          <w:b/>
          <w:bCs/>
          <w:szCs w:val="22"/>
        </w:rPr>
        <w:t>천대 이상 판매하며 내수 시장 실적 견인</w:t>
      </w:r>
      <w:r w:rsidRPr="0092304B">
        <w:rPr>
          <w:b/>
          <w:bCs/>
          <w:szCs w:val="22"/>
        </w:rPr>
        <w:t xml:space="preserve">, LPe </w:t>
      </w:r>
      <w:r w:rsidRPr="0092304B">
        <w:rPr>
          <w:rFonts w:hint="eastAsia"/>
          <w:b/>
          <w:bCs/>
          <w:szCs w:val="22"/>
        </w:rPr>
        <w:t>모델</w:t>
      </w:r>
      <w:r w:rsidRPr="0092304B">
        <w:rPr>
          <w:b/>
          <w:bCs/>
          <w:szCs w:val="22"/>
        </w:rPr>
        <w:t xml:space="preserve"> </w:t>
      </w:r>
      <w:r w:rsidRPr="0092304B">
        <w:rPr>
          <w:rFonts w:hint="eastAsia"/>
          <w:b/>
          <w:bCs/>
          <w:szCs w:val="22"/>
        </w:rPr>
        <w:t xml:space="preserve">출시 2년 여 만에 </w:t>
      </w:r>
      <w:r w:rsidRPr="0092304B">
        <w:rPr>
          <w:b/>
          <w:bCs/>
          <w:szCs w:val="22"/>
        </w:rPr>
        <w:t>6</w:t>
      </w:r>
      <w:r w:rsidRPr="0092304B">
        <w:rPr>
          <w:rFonts w:hint="eastAsia"/>
          <w:b/>
          <w:bCs/>
          <w:szCs w:val="22"/>
        </w:rPr>
        <w:t>만대 이상 판매</w:t>
      </w:r>
    </w:p>
    <w:p w14:paraId="71804E76" w14:textId="77777777" w:rsidR="00F85D0F" w:rsidRPr="0092304B" w:rsidRDefault="00F85D0F" w:rsidP="0092304B">
      <w:pPr>
        <w:widowControl/>
        <w:numPr>
          <w:ilvl w:val="0"/>
          <w:numId w:val="1"/>
        </w:numPr>
        <w:wordWrap/>
        <w:snapToGrid w:val="0"/>
        <w:ind w:right="220"/>
        <w:contextualSpacing/>
        <w:jc w:val="left"/>
        <w:rPr>
          <w:b/>
          <w:bCs/>
          <w:szCs w:val="22"/>
        </w:rPr>
      </w:pPr>
      <w:r w:rsidRPr="0092304B">
        <w:rPr>
          <w:rFonts w:hint="eastAsia"/>
          <w:b/>
          <w:bCs/>
          <w:szCs w:val="22"/>
        </w:rPr>
        <w:t xml:space="preserve">XM3 내수, 수출 6,144대, 국내외 높은 인기 속, 반도체 부품 공급 회복 시 하반기 판매 증가 지속 </w:t>
      </w:r>
    </w:p>
    <w:p w14:paraId="01DAE9A1" w14:textId="68376BC7" w:rsidR="00384BBA" w:rsidRPr="00F85D0F" w:rsidRDefault="00384BBA" w:rsidP="00384BBA">
      <w:pPr>
        <w:wordWrap/>
        <w:snapToGrid w:val="0"/>
        <w:ind w:right="220"/>
        <w:contextualSpacing/>
        <w:rPr>
          <w:b/>
          <w:sz w:val="21"/>
          <w:szCs w:val="21"/>
        </w:rPr>
      </w:pPr>
    </w:p>
    <w:p w14:paraId="7FC7FAC7" w14:textId="77777777" w:rsidR="00D83094" w:rsidRDefault="00D83094" w:rsidP="00D83094">
      <w:pPr>
        <w:wordWrap/>
        <w:snapToGrid w:val="0"/>
        <w:ind w:right="220"/>
        <w:contextualSpacing/>
        <w:rPr>
          <w:sz w:val="21"/>
          <w:szCs w:val="21"/>
        </w:rPr>
      </w:pPr>
      <w:r w:rsidRPr="00654333">
        <w:rPr>
          <w:rFonts w:hint="eastAsia"/>
          <w:sz w:val="21"/>
          <w:szCs w:val="21"/>
        </w:rPr>
        <w:t>르노삼성</w:t>
      </w:r>
      <w:r>
        <w:rPr>
          <w:rFonts w:hint="eastAsia"/>
          <w:sz w:val="21"/>
          <w:szCs w:val="21"/>
        </w:rPr>
        <w:t xml:space="preserve">자동차(대표이사 도미닉 시뇨라)는 지난 </w:t>
      </w:r>
      <w:r>
        <w:rPr>
          <w:sz w:val="21"/>
          <w:szCs w:val="21"/>
        </w:rPr>
        <w:t>7</w:t>
      </w:r>
      <w:r>
        <w:rPr>
          <w:rFonts w:hint="eastAsia"/>
          <w:sz w:val="21"/>
          <w:szCs w:val="21"/>
        </w:rPr>
        <w:t xml:space="preserve">월 내수 </w:t>
      </w:r>
      <w:r>
        <w:rPr>
          <w:sz w:val="21"/>
          <w:szCs w:val="21"/>
        </w:rPr>
        <w:t>4,958</w:t>
      </w:r>
      <w:r>
        <w:rPr>
          <w:rFonts w:hint="eastAsia"/>
          <w:sz w:val="21"/>
          <w:szCs w:val="21"/>
        </w:rPr>
        <w:t>대,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수출 </w:t>
      </w:r>
      <w:r>
        <w:rPr>
          <w:sz w:val="21"/>
          <w:szCs w:val="21"/>
        </w:rPr>
        <w:t>6,075</w:t>
      </w:r>
      <w:r>
        <w:rPr>
          <w:rFonts w:hint="eastAsia"/>
          <w:sz w:val="21"/>
          <w:szCs w:val="21"/>
        </w:rPr>
        <w:t xml:space="preserve">대로 총 </w:t>
      </w:r>
      <w:r>
        <w:rPr>
          <w:sz w:val="21"/>
          <w:szCs w:val="21"/>
        </w:rPr>
        <w:t>11,033</w:t>
      </w:r>
      <w:r>
        <w:rPr>
          <w:rFonts w:hint="eastAsia"/>
          <w:sz w:val="21"/>
          <w:szCs w:val="21"/>
        </w:rPr>
        <w:t>대의 월 판매 실적을 거두었다.</w:t>
      </w:r>
    </w:p>
    <w:p w14:paraId="72BD07C1" w14:textId="58DF6568" w:rsidR="002C2373" w:rsidRPr="00D83094" w:rsidRDefault="002C2373" w:rsidP="00384BBA">
      <w:pPr>
        <w:wordWrap/>
        <w:snapToGrid w:val="0"/>
        <w:ind w:right="220"/>
        <w:contextualSpacing/>
        <w:rPr>
          <w:sz w:val="21"/>
          <w:szCs w:val="21"/>
        </w:rPr>
      </w:pPr>
    </w:p>
    <w:p w14:paraId="50D1C87B" w14:textId="77777777" w:rsidR="0059411E" w:rsidRDefault="00AD29A7" w:rsidP="0059411E">
      <w:pPr>
        <w:rPr>
          <w:rFonts w:ascii="르노삼성자동차" w:eastAsia="르노삼성자동차" w:hAnsi="르노삼성자동차"/>
          <w:sz w:val="20"/>
        </w:rPr>
      </w:pPr>
      <w:r>
        <w:rPr>
          <w:rFonts w:hint="eastAsia"/>
          <w:sz w:val="21"/>
          <w:szCs w:val="21"/>
        </w:rPr>
        <w:t xml:space="preserve">르노삼성자동차의 </w:t>
      </w:r>
      <w:r>
        <w:rPr>
          <w:sz w:val="21"/>
          <w:szCs w:val="21"/>
        </w:rPr>
        <w:t>7</w:t>
      </w:r>
      <w:r>
        <w:rPr>
          <w:rFonts w:hint="eastAsia"/>
          <w:sz w:val="21"/>
          <w:szCs w:val="21"/>
        </w:rPr>
        <w:t xml:space="preserve">월 </w:t>
      </w:r>
      <w:r w:rsidR="00847AF6">
        <w:rPr>
          <w:rFonts w:hint="eastAsia"/>
          <w:sz w:val="21"/>
          <w:szCs w:val="21"/>
        </w:rPr>
        <w:t>판매 실적은 지난해 같은 기간과 비교해</w:t>
      </w:r>
      <w:r w:rsidR="00366E77">
        <w:rPr>
          <w:rFonts w:hint="eastAsia"/>
          <w:sz w:val="21"/>
          <w:szCs w:val="21"/>
        </w:rPr>
        <w:t xml:space="preserve"> 내수</w:t>
      </w:r>
      <w:r w:rsidR="00847AF6">
        <w:rPr>
          <w:rFonts w:hint="eastAsia"/>
          <w:sz w:val="21"/>
          <w:szCs w:val="21"/>
        </w:rPr>
        <w:t>는</w:t>
      </w:r>
      <w:r w:rsidR="00366E77">
        <w:rPr>
          <w:rFonts w:hint="eastAsia"/>
          <w:sz w:val="21"/>
          <w:szCs w:val="21"/>
        </w:rPr>
        <w:t xml:space="preserve"> </w:t>
      </w:r>
      <w:r w:rsidR="00366E77">
        <w:rPr>
          <w:sz w:val="21"/>
          <w:szCs w:val="21"/>
        </w:rPr>
        <w:t>2</w:t>
      </w:r>
      <w:r w:rsidR="00D950AC">
        <w:rPr>
          <w:sz w:val="21"/>
          <w:szCs w:val="21"/>
        </w:rPr>
        <w:t>1</w:t>
      </w:r>
      <w:r w:rsidR="00366E77">
        <w:rPr>
          <w:rFonts w:hint="eastAsia"/>
          <w:sz w:val="21"/>
          <w:szCs w:val="21"/>
        </w:rPr>
        <w:t>%</w:t>
      </w:r>
      <w:r w:rsidR="00366E77">
        <w:rPr>
          <w:sz w:val="21"/>
          <w:szCs w:val="21"/>
        </w:rPr>
        <w:t xml:space="preserve"> </w:t>
      </w:r>
      <w:r w:rsidR="00366E77">
        <w:rPr>
          <w:rFonts w:hint="eastAsia"/>
          <w:sz w:val="21"/>
          <w:szCs w:val="21"/>
        </w:rPr>
        <w:t>감소</w:t>
      </w:r>
      <w:r w:rsidR="00847AF6">
        <w:rPr>
          <w:rFonts w:hint="eastAsia"/>
          <w:sz w:val="21"/>
          <w:szCs w:val="21"/>
        </w:rPr>
        <w:t>했으나</w:t>
      </w:r>
      <w:r w:rsidR="00366E77">
        <w:rPr>
          <w:rFonts w:hint="eastAsia"/>
          <w:sz w:val="21"/>
          <w:szCs w:val="21"/>
        </w:rPr>
        <w:t>,</w:t>
      </w:r>
      <w:r w:rsidR="00366E77">
        <w:rPr>
          <w:sz w:val="21"/>
          <w:szCs w:val="21"/>
        </w:rPr>
        <w:t xml:space="preserve"> </w:t>
      </w:r>
      <w:r w:rsidR="00366E77">
        <w:rPr>
          <w:rFonts w:hint="eastAsia"/>
          <w:sz w:val="21"/>
          <w:szCs w:val="21"/>
        </w:rPr>
        <w:t>수출</w:t>
      </w:r>
      <w:r w:rsidR="00847AF6">
        <w:rPr>
          <w:rFonts w:hint="eastAsia"/>
          <w:sz w:val="21"/>
          <w:szCs w:val="21"/>
        </w:rPr>
        <w:t>은</w:t>
      </w:r>
      <w:r w:rsidR="00366E77">
        <w:rPr>
          <w:rFonts w:hint="eastAsia"/>
          <w:sz w:val="21"/>
          <w:szCs w:val="21"/>
        </w:rPr>
        <w:t xml:space="preserve"> </w:t>
      </w:r>
      <w:r w:rsidR="008414B7">
        <w:rPr>
          <w:sz w:val="21"/>
          <w:szCs w:val="21"/>
        </w:rPr>
        <w:t xml:space="preserve">132% </w:t>
      </w:r>
      <w:r w:rsidR="008414B7">
        <w:rPr>
          <w:rFonts w:hint="eastAsia"/>
          <w:sz w:val="21"/>
          <w:szCs w:val="21"/>
        </w:rPr>
        <w:t>증가하였다</w:t>
      </w:r>
      <w:r w:rsidR="008414B7">
        <w:rPr>
          <w:sz w:val="21"/>
          <w:szCs w:val="21"/>
        </w:rPr>
        <w:t xml:space="preserve">. </w:t>
      </w:r>
      <w:r w:rsidR="008414B7">
        <w:rPr>
          <w:rFonts w:hint="eastAsia"/>
          <w:sz w:val="21"/>
          <w:szCs w:val="21"/>
        </w:rPr>
        <w:t xml:space="preserve">특히 </w:t>
      </w:r>
      <w:r w:rsidR="00E46E06">
        <w:rPr>
          <w:sz w:val="21"/>
          <w:szCs w:val="21"/>
        </w:rPr>
        <w:t>7</w:t>
      </w:r>
      <w:r w:rsidR="00E46E06">
        <w:rPr>
          <w:rFonts w:hint="eastAsia"/>
          <w:sz w:val="21"/>
          <w:szCs w:val="21"/>
        </w:rPr>
        <w:t xml:space="preserve">월까지 </w:t>
      </w:r>
      <w:r w:rsidR="00222233">
        <w:rPr>
          <w:rFonts w:hint="eastAsia"/>
          <w:sz w:val="21"/>
          <w:szCs w:val="21"/>
        </w:rPr>
        <w:t xml:space="preserve">올해 전체 수출 누계는 </w:t>
      </w:r>
      <w:r w:rsidR="00222233">
        <w:rPr>
          <w:sz w:val="21"/>
          <w:szCs w:val="21"/>
        </w:rPr>
        <w:t>33,16</w:t>
      </w:r>
      <w:r w:rsidR="00D950AC">
        <w:rPr>
          <w:sz w:val="21"/>
          <w:szCs w:val="21"/>
        </w:rPr>
        <w:t>1</w:t>
      </w:r>
      <w:r w:rsidR="00222233">
        <w:rPr>
          <w:rFonts w:hint="eastAsia"/>
          <w:sz w:val="21"/>
          <w:szCs w:val="21"/>
        </w:rPr>
        <w:t>대로 작년</w:t>
      </w:r>
      <w:r w:rsidR="00222233">
        <w:rPr>
          <w:sz w:val="21"/>
          <w:szCs w:val="21"/>
        </w:rPr>
        <w:t xml:space="preserve"> </w:t>
      </w:r>
      <w:r w:rsidR="00222233">
        <w:rPr>
          <w:rFonts w:hint="eastAsia"/>
          <w:sz w:val="21"/>
          <w:szCs w:val="21"/>
        </w:rPr>
        <w:t xml:space="preserve">대비 </w:t>
      </w:r>
      <w:r w:rsidR="00222233">
        <w:rPr>
          <w:sz w:val="21"/>
          <w:szCs w:val="21"/>
        </w:rPr>
        <w:t>120</w:t>
      </w:r>
      <w:r w:rsidR="00222233">
        <w:rPr>
          <w:rFonts w:hint="eastAsia"/>
          <w:sz w:val="21"/>
          <w:szCs w:val="21"/>
        </w:rPr>
        <w:t>%</w:t>
      </w:r>
      <w:r w:rsidR="00222233">
        <w:rPr>
          <w:sz w:val="21"/>
          <w:szCs w:val="21"/>
        </w:rPr>
        <w:t xml:space="preserve"> </w:t>
      </w:r>
      <w:r w:rsidR="00222233">
        <w:rPr>
          <w:rFonts w:hint="eastAsia"/>
          <w:sz w:val="21"/>
          <w:szCs w:val="21"/>
        </w:rPr>
        <w:t>증가</w:t>
      </w:r>
      <w:r w:rsidR="006B088B">
        <w:rPr>
          <w:rFonts w:hint="eastAsia"/>
          <w:sz w:val="21"/>
          <w:szCs w:val="21"/>
        </w:rPr>
        <w:t>하였는데</w:t>
      </w:r>
      <w:r w:rsidR="00F437B2">
        <w:rPr>
          <w:sz w:val="21"/>
          <w:szCs w:val="21"/>
        </w:rPr>
        <w:t xml:space="preserve"> </w:t>
      </w:r>
      <w:r w:rsidR="00300AFA">
        <w:rPr>
          <w:rFonts w:hint="eastAsia"/>
          <w:sz w:val="21"/>
          <w:szCs w:val="21"/>
        </w:rPr>
        <w:t xml:space="preserve">6월부터 </w:t>
      </w:r>
      <w:r w:rsidR="00696597">
        <w:rPr>
          <w:rFonts w:hint="eastAsia"/>
          <w:sz w:val="21"/>
          <w:szCs w:val="21"/>
        </w:rPr>
        <w:t xml:space="preserve">유럽 </w:t>
      </w:r>
      <w:r w:rsidR="00300AFA">
        <w:rPr>
          <w:sz w:val="21"/>
          <w:szCs w:val="21"/>
        </w:rPr>
        <w:t>28</w:t>
      </w:r>
      <w:r w:rsidR="00300AFA">
        <w:rPr>
          <w:rFonts w:hint="eastAsia"/>
          <w:sz w:val="21"/>
          <w:szCs w:val="21"/>
        </w:rPr>
        <w:t xml:space="preserve">개국에서 본격적에서 판매를 실시한 </w:t>
      </w:r>
      <w:r w:rsidR="006F3345">
        <w:rPr>
          <w:rFonts w:hint="eastAsia"/>
          <w:sz w:val="21"/>
          <w:szCs w:val="21"/>
        </w:rPr>
        <w:t>X</w:t>
      </w:r>
      <w:r w:rsidR="006F3345">
        <w:rPr>
          <w:sz w:val="21"/>
          <w:szCs w:val="21"/>
        </w:rPr>
        <w:t>M3</w:t>
      </w:r>
      <w:r w:rsidR="00AB0133">
        <w:rPr>
          <w:rFonts w:hint="eastAsia"/>
          <w:sz w:val="21"/>
          <w:szCs w:val="21"/>
        </w:rPr>
        <w:t>가</w:t>
      </w:r>
      <w:r w:rsidR="00AB0133">
        <w:rPr>
          <w:sz w:val="21"/>
          <w:szCs w:val="21"/>
        </w:rPr>
        <w:t xml:space="preserve"> </w:t>
      </w:r>
      <w:r w:rsidR="00AD561B">
        <w:rPr>
          <w:rFonts w:hint="eastAsia"/>
          <w:sz w:val="21"/>
          <w:szCs w:val="21"/>
        </w:rPr>
        <w:t>현지에서 좋은 반</w:t>
      </w:r>
      <w:r w:rsidR="00790FB5">
        <w:rPr>
          <w:rFonts w:hint="eastAsia"/>
          <w:sz w:val="21"/>
          <w:szCs w:val="21"/>
        </w:rPr>
        <w:t xml:space="preserve">응을 얻고 있어 </w:t>
      </w:r>
      <w:r w:rsidR="006B088B">
        <w:rPr>
          <w:rFonts w:hint="eastAsia"/>
          <w:sz w:val="21"/>
          <w:szCs w:val="21"/>
        </w:rPr>
        <w:t xml:space="preserve">전체 </w:t>
      </w:r>
      <w:r w:rsidR="00790FB5">
        <w:rPr>
          <w:rFonts w:hint="eastAsia"/>
          <w:sz w:val="21"/>
          <w:szCs w:val="21"/>
        </w:rPr>
        <w:t>수출</w:t>
      </w:r>
      <w:r w:rsidR="00790FB5">
        <w:rPr>
          <w:sz w:val="21"/>
          <w:szCs w:val="21"/>
        </w:rPr>
        <w:t xml:space="preserve"> </w:t>
      </w:r>
      <w:r w:rsidR="00790FB5">
        <w:rPr>
          <w:rFonts w:hint="eastAsia"/>
          <w:sz w:val="21"/>
          <w:szCs w:val="21"/>
        </w:rPr>
        <w:t>실적을 견인하였다.</w:t>
      </w:r>
      <w:r w:rsidR="00D766CB">
        <w:rPr>
          <w:rFonts w:hint="eastAsia"/>
          <w:sz w:val="21"/>
          <w:szCs w:val="21"/>
        </w:rPr>
        <w:t xml:space="preserve"> </w:t>
      </w:r>
      <w:r w:rsidR="0059411E">
        <w:rPr>
          <w:rFonts w:hint="eastAsia"/>
          <w:sz w:val="21"/>
          <w:szCs w:val="21"/>
        </w:rPr>
        <w:t xml:space="preserve">XM3는 우수한 품질과 가격 경쟁력을 바탕으로 현재 내수, 수출에서 모두 수요가 증가되고 있는 가운데, 하반기 안정적인 생산 물량 공급만 지속된다면 부산공장 생산 물량 증대에 크게 기여할 것으로 예상된다. </w:t>
      </w:r>
    </w:p>
    <w:p w14:paraId="31892F57" w14:textId="1B0501E9" w:rsidR="0040414A" w:rsidRPr="0059411E" w:rsidRDefault="0040414A" w:rsidP="00384BBA">
      <w:pPr>
        <w:wordWrap/>
        <w:snapToGrid w:val="0"/>
        <w:ind w:right="220"/>
        <w:contextualSpacing/>
        <w:rPr>
          <w:sz w:val="21"/>
          <w:szCs w:val="21"/>
        </w:rPr>
      </w:pPr>
    </w:p>
    <w:p w14:paraId="12621B44" w14:textId="40D2C555" w:rsidR="00F83518" w:rsidRDefault="00847AF6" w:rsidP="00F83518">
      <w:pPr>
        <w:wordWrap/>
        <w:snapToGrid w:val="0"/>
        <w:ind w:right="220"/>
        <w:contextualSpacing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내수 시장에서 </w:t>
      </w:r>
      <w:r w:rsidR="00F83518">
        <w:rPr>
          <w:rFonts w:hint="eastAsia"/>
          <w:sz w:val="21"/>
          <w:szCs w:val="21"/>
        </w:rPr>
        <w:t xml:space="preserve">중형 </w:t>
      </w:r>
      <w:r w:rsidR="00F83518">
        <w:rPr>
          <w:sz w:val="21"/>
          <w:szCs w:val="21"/>
        </w:rPr>
        <w:t xml:space="preserve">SUV </w:t>
      </w:r>
      <w:r w:rsidR="00F83518">
        <w:rPr>
          <w:rFonts w:hint="eastAsia"/>
          <w:sz w:val="21"/>
          <w:szCs w:val="21"/>
        </w:rPr>
        <w:t>Q</w:t>
      </w:r>
      <w:r w:rsidR="00F83518">
        <w:rPr>
          <w:sz w:val="21"/>
          <w:szCs w:val="21"/>
        </w:rPr>
        <w:t>M6</w:t>
      </w:r>
      <w:r w:rsidR="00F83518">
        <w:rPr>
          <w:rFonts w:hint="eastAsia"/>
          <w:sz w:val="21"/>
          <w:szCs w:val="21"/>
        </w:rPr>
        <w:t xml:space="preserve">는 </w:t>
      </w:r>
      <w:r w:rsidR="00F83518">
        <w:rPr>
          <w:sz w:val="21"/>
          <w:szCs w:val="21"/>
        </w:rPr>
        <w:t>7</w:t>
      </w:r>
      <w:r w:rsidR="00F83518">
        <w:rPr>
          <w:rFonts w:hint="eastAsia"/>
          <w:sz w:val="21"/>
          <w:szCs w:val="21"/>
        </w:rPr>
        <w:t xml:space="preserve">월 한달 간 </w:t>
      </w:r>
      <w:r w:rsidR="00F83518">
        <w:rPr>
          <w:sz w:val="21"/>
          <w:szCs w:val="21"/>
        </w:rPr>
        <w:t>3,</w:t>
      </w:r>
      <w:r w:rsidR="00D950AC">
        <w:rPr>
          <w:sz w:val="21"/>
          <w:szCs w:val="21"/>
        </w:rPr>
        <w:t>189</w:t>
      </w:r>
      <w:r w:rsidR="00F83518">
        <w:rPr>
          <w:rFonts w:hint="eastAsia"/>
          <w:sz w:val="21"/>
          <w:szCs w:val="21"/>
        </w:rPr>
        <w:t>대</w:t>
      </w:r>
      <w:r w:rsidR="00F83518">
        <w:rPr>
          <w:sz w:val="21"/>
          <w:szCs w:val="21"/>
        </w:rPr>
        <w:t xml:space="preserve"> </w:t>
      </w:r>
      <w:r w:rsidR="00F83518">
        <w:rPr>
          <w:rFonts w:hint="eastAsia"/>
          <w:sz w:val="21"/>
          <w:szCs w:val="21"/>
        </w:rPr>
        <w:t>판매되</w:t>
      </w:r>
      <w:r w:rsidR="00D510F6">
        <w:rPr>
          <w:rFonts w:hint="eastAsia"/>
          <w:sz w:val="21"/>
          <w:szCs w:val="21"/>
        </w:rPr>
        <w:t>어</w:t>
      </w:r>
      <w:r w:rsidR="00F83518">
        <w:rPr>
          <w:rFonts w:hint="eastAsia"/>
          <w:sz w:val="21"/>
          <w:szCs w:val="21"/>
        </w:rPr>
        <w:t xml:space="preserve"> </w:t>
      </w:r>
      <w:r w:rsidR="00F83518">
        <w:rPr>
          <w:sz w:val="21"/>
          <w:szCs w:val="21"/>
        </w:rPr>
        <w:t>5</w:t>
      </w:r>
      <w:r w:rsidR="00F83518">
        <w:rPr>
          <w:rFonts w:hint="eastAsia"/>
          <w:sz w:val="21"/>
          <w:szCs w:val="21"/>
        </w:rPr>
        <w:t xml:space="preserve">개월 연속 월 </w:t>
      </w:r>
      <w:r w:rsidR="00F83518">
        <w:rPr>
          <w:sz w:val="21"/>
          <w:szCs w:val="21"/>
        </w:rPr>
        <w:t>3</w:t>
      </w:r>
      <w:r w:rsidR="00F83518">
        <w:rPr>
          <w:rFonts w:hint="eastAsia"/>
          <w:sz w:val="21"/>
          <w:szCs w:val="21"/>
        </w:rPr>
        <w:t>천대 이상 판매량을 올리며 내수 실적을 견인했다.</w:t>
      </w:r>
      <w:r w:rsidR="00F83518">
        <w:rPr>
          <w:sz w:val="21"/>
          <w:szCs w:val="21"/>
        </w:rPr>
        <w:t xml:space="preserve"> </w:t>
      </w:r>
      <w:r w:rsidR="00F83518">
        <w:rPr>
          <w:rFonts w:hint="eastAsia"/>
          <w:sz w:val="21"/>
          <w:szCs w:val="21"/>
        </w:rPr>
        <w:t>특히 국내 유일</w:t>
      </w:r>
      <w:r w:rsidR="00F83518">
        <w:rPr>
          <w:sz w:val="21"/>
          <w:szCs w:val="21"/>
        </w:rPr>
        <w:t>의</w:t>
      </w:r>
      <w:r w:rsidR="00F83518">
        <w:rPr>
          <w:rFonts w:hint="eastAsia"/>
          <w:sz w:val="21"/>
          <w:szCs w:val="21"/>
        </w:rPr>
        <w:t xml:space="preserve"> </w:t>
      </w:r>
      <w:r w:rsidR="00F83518">
        <w:rPr>
          <w:sz w:val="21"/>
          <w:szCs w:val="21"/>
        </w:rPr>
        <w:t>SUV LP</w:t>
      </w:r>
      <w:r w:rsidR="00F83518">
        <w:rPr>
          <w:rFonts w:hint="eastAsia"/>
          <w:sz w:val="21"/>
          <w:szCs w:val="21"/>
        </w:rPr>
        <w:t>G</w:t>
      </w:r>
      <w:r w:rsidR="00F83518">
        <w:rPr>
          <w:sz w:val="21"/>
          <w:szCs w:val="21"/>
        </w:rPr>
        <w:t xml:space="preserve"> </w:t>
      </w:r>
      <w:r w:rsidR="00F83518">
        <w:rPr>
          <w:rFonts w:hint="eastAsia"/>
          <w:sz w:val="21"/>
          <w:szCs w:val="21"/>
        </w:rPr>
        <w:t xml:space="preserve">모델인 </w:t>
      </w:r>
      <w:r w:rsidR="00F83518">
        <w:rPr>
          <w:sz w:val="21"/>
          <w:szCs w:val="21"/>
        </w:rPr>
        <w:t xml:space="preserve">QM6 </w:t>
      </w:r>
      <w:r w:rsidR="00F83518">
        <w:rPr>
          <w:rFonts w:hint="eastAsia"/>
          <w:sz w:val="21"/>
          <w:szCs w:val="21"/>
        </w:rPr>
        <w:t>L</w:t>
      </w:r>
      <w:r w:rsidR="00F83518">
        <w:rPr>
          <w:sz w:val="21"/>
          <w:szCs w:val="21"/>
        </w:rPr>
        <w:t>Pe</w:t>
      </w:r>
      <w:r w:rsidR="00F83518">
        <w:rPr>
          <w:rFonts w:hint="eastAsia"/>
          <w:sz w:val="21"/>
          <w:szCs w:val="21"/>
        </w:rPr>
        <w:t xml:space="preserve">는 전체 판매량의 </w:t>
      </w:r>
      <w:r w:rsidR="00430872">
        <w:rPr>
          <w:sz w:val="21"/>
          <w:szCs w:val="21"/>
        </w:rPr>
        <w:t>64</w:t>
      </w:r>
      <w:r w:rsidR="00F83518">
        <w:rPr>
          <w:sz w:val="21"/>
          <w:szCs w:val="21"/>
        </w:rPr>
        <w:t>%</w:t>
      </w:r>
      <w:r w:rsidR="00D510F6">
        <w:rPr>
          <w:sz w:val="21"/>
          <w:szCs w:val="21"/>
        </w:rPr>
        <w:t xml:space="preserve"> </w:t>
      </w:r>
      <w:r w:rsidR="00F83518">
        <w:rPr>
          <w:rFonts w:hint="eastAsia"/>
          <w:sz w:val="21"/>
          <w:szCs w:val="21"/>
        </w:rPr>
        <w:t>를 차지하며 높은 인기를</w:t>
      </w:r>
      <w:r w:rsidR="00F83518">
        <w:rPr>
          <w:sz w:val="21"/>
          <w:szCs w:val="21"/>
        </w:rPr>
        <w:t xml:space="preserve"> </w:t>
      </w:r>
      <w:r w:rsidR="00F83518">
        <w:rPr>
          <w:rFonts w:hint="eastAsia"/>
          <w:sz w:val="21"/>
          <w:szCs w:val="21"/>
        </w:rPr>
        <w:t>보여주고 있다.</w:t>
      </w:r>
      <w:r w:rsidR="00F83518">
        <w:rPr>
          <w:sz w:val="21"/>
          <w:szCs w:val="21"/>
        </w:rPr>
        <w:t xml:space="preserve"> </w:t>
      </w:r>
      <w:r w:rsidR="00F83518">
        <w:rPr>
          <w:rFonts w:hint="eastAsia"/>
          <w:sz w:val="21"/>
          <w:szCs w:val="21"/>
        </w:rPr>
        <w:t>Q</w:t>
      </w:r>
      <w:r w:rsidR="00F83518">
        <w:rPr>
          <w:sz w:val="21"/>
          <w:szCs w:val="21"/>
        </w:rPr>
        <w:t xml:space="preserve">M6 </w:t>
      </w:r>
      <w:r w:rsidR="00F83518">
        <w:rPr>
          <w:rFonts w:hint="eastAsia"/>
          <w:sz w:val="21"/>
          <w:szCs w:val="21"/>
        </w:rPr>
        <w:t>LP</w:t>
      </w:r>
      <w:r w:rsidR="00F83518">
        <w:rPr>
          <w:sz w:val="21"/>
          <w:szCs w:val="21"/>
        </w:rPr>
        <w:t>e</w:t>
      </w:r>
      <w:r w:rsidR="00F83518">
        <w:rPr>
          <w:rFonts w:hint="eastAsia"/>
          <w:sz w:val="21"/>
          <w:szCs w:val="21"/>
        </w:rPr>
        <w:t>는</w:t>
      </w:r>
      <w:r w:rsidR="00F83518">
        <w:rPr>
          <w:sz w:val="21"/>
          <w:szCs w:val="21"/>
        </w:rPr>
        <w:t xml:space="preserve"> </w:t>
      </w:r>
      <w:r w:rsidR="00F83518">
        <w:rPr>
          <w:rFonts w:hint="eastAsia"/>
          <w:sz w:val="21"/>
          <w:szCs w:val="21"/>
        </w:rPr>
        <w:t>차량 기획 단계부터 개인 고객들이 편안하고 경제적인 패밀리카로 사용할 수 있도록 설계하여 편안하고 실용적인 공간</w:t>
      </w:r>
      <w:r w:rsidR="00F83518">
        <w:rPr>
          <w:sz w:val="21"/>
          <w:szCs w:val="21"/>
        </w:rPr>
        <w:t xml:space="preserve"> </w:t>
      </w:r>
      <w:r w:rsidR="00F83518">
        <w:rPr>
          <w:rFonts w:hint="eastAsia"/>
          <w:sz w:val="21"/>
          <w:szCs w:val="21"/>
        </w:rPr>
        <w:t>활동성과 뛰어난 경제성을 자랑한다</w:t>
      </w:r>
      <w:r w:rsidR="00F83518">
        <w:rPr>
          <w:sz w:val="21"/>
          <w:szCs w:val="21"/>
        </w:rPr>
        <w:t xml:space="preserve">. </w:t>
      </w:r>
      <w:r w:rsidR="00F83518">
        <w:rPr>
          <w:rFonts w:hint="eastAsia"/>
          <w:sz w:val="21"/>
          <w:szCs w:val="21"/>
        </w:rPr>
        <w:t xml:space="preserve">또한 </w:t>
      </w:r>
      <w:r w:rsidR="00F83518">
        <w:rPr>
          <w:sz w:val="21"/>
          <w:szCs w:val="21"/>
        </w:rPr>
        <w:t>1</w:t>
      </w:r>
      <w:r w:rsidR="00F83518">
        <w:rPr>
          <w:rFonts w:hint="eastAsia"/>
          <w:sz w:val="21"/>
          <w:szCs w:val="21"/>
        </w:rPr>
        <w:t xml:space="preserve">회 충전 주행가능거리 </w:t>
      </w:r>
      <w:r w:rsidR="00F83518">
        <w:rPr>
          <w:sz w:val="21"/>
          <w:szCs w:val="21"/>
        </w:rPr>
        <w:t>534</w:t>
      </w:r>
      <w:r w:rsidR="00F83518">
        <w:rPr>
          <w:rFonts w:hint="eastAsia"/>
          <w:sz w:val="21"/>
          <w:szCs w:val="21"/>
        </w:rPr>
        <w:t>k</w:t>
      </w:r>
      <w:r w:rsidR="00F83518">
        <w:rPr>
          <w:sz w:val="21"/>
          <w:szCs w:val="21"/>
        </w:rPr>
        <w:t>m</w:t>
      </w:r>
      <w:r w:rsidR="00F83518">
        <w:rPr>
          <w:rFonts w:hint="eastAsia"/>
          <w:sz w:val="21"/>
          <w:szCs w:val="21"/>
        </w:rPr>
        <w:t>,</w:t>
      </w:r>
      <w:r w:rsidR="00F83518">
        <w:rPr>
          <w:sz w:val="21"/>
          <w:szCs w:val="21"/>
        </w:rPr>
        <w:t xml:space="preserve"> </w:t>
      </w:r>
      <w:r w:rsidR="00F83518">
        <w:rPr>
          <w:rFonts w:hint="eastAsia"/>
          <w:sz w:val="21"/>
          <w:szCs w:val="21"/>
        </w:rPr>
        <w:t>상위 트림 옵션</w:t>
      </w:r>
      <w:r w:rsidR="00F83518">
        <w:rPr>
          <w:sz w:val="21"/>
          <w:szCs w:val="21"/>
        </w:rPr>
        <w:t xml:space="preserve"> </w:t>
      </w:r>
      <w:r w:rsidR="00F83518">
        <w:rPr>
          <w:rFonts w:hint="eastAsia"/>
          <w:sz w:val="21"/>
          <w:szCs w:val="21"/>
        </w:rPr>
        <w:t xml:space="preserve">등 뛰어난 상품성으로 </w:t>
      </w:r>
      <w:r w:rsidR="00F83518">
        <w:rPr>
          <w:sz w:val="21"/>
          <w:szCs w:val="21"/>
        </w:rPr>
        <w:t>2019</w:t>
      </w:r>
      <w:r w:rsidR="00F83518">
        <w:rPr>
          <w:rFonts w:hint="eastAsia"/>
          <w:sz w:val="21"/>
          <w:szCs w:val="21"/>
        </w:rPr>
        <w:t xml:space="preserve">년 </w:t>
      </w:r>
      <w:r w:rsidR="00F83518">
        <w:rPr>
          <w:sz w:val="21"/>
          <w:szCs w:val="21"/>
        </w:rPr>
        <w:t>6</w:t>
      </w:r>
      <w:r w:rsidR="00F83518">
        <w:rPr>
          <w:rFonts w:hint="eastAsia"/>
          <w:sz w:val="21"/>
          <w:szCs w:val="21"/>
        </w:rPr>
        <w:t>월 이후</w:t>
      </w:r>
      <w:r w:rsidR="00F83518">
        <w:rPr>
          <w:sz w:val="21"/>
          <w:szCs w:val="21"/>
        </w:rPr>
        <w:t xml:space="preserve"> 2</w:t>
      </w:r>
      <w:r w:rsidR="00F83518">
        <w:rPr>
          <w:rFonts w:hint="eastAsia"/>
          <w:sz w:val="21"/>
          <w:szCs w:val="21"/>
        </w:rPr>
        <w:t xml:space="preserve">년여 만에 누적 출고 대수 </w:t>
      </w:r>
      <w:r w:rsidR="00F83518">
        <w:rPr>
          <w:sz w:val="21"/>
          <w:szCs w:val="21"/>
        </w:rPr>
        <w:t>6</w:t>
      </w:r>
      <w:r w:rsidR="00F83518">
        <w:rPr>
          <w:rFonts w:hint="eastAsia"/>
          <w:sz w:val="21"/>
          <w:szCs w:val="21"/>
        </w:rPr>
        <w:t>만대 판매를 달성하였다</w:t>
      </w:r>
      <w:r w:rsidR="00F83518">
        <w:rPr>
          <w:sz w:val="21"/>
          <w:szCs w:val="21"/>
        </w:rPr>
        <w:t xml:space="preserve">. </w:t>
      </w:r>
    </w:p>
    <w:p w14:paraId="453EB993" w14:textId="77777777" w:rsidR="00F83518" w:rsidRDefault="00F83518" w:rsidP="00384BBA">
      <w:pPr>
        <w:wordWrap/>
        <w:snapToGrid w:val="0"/>
        <w:ind w:right="220"/>
        <w:contextualSpacing/>
        <w:rPr>
          <w:sz w:val="21"/>
          <w:szCs w:val="21"/>
        </w:rPr>
      </w:pPr>
    </w:p>
    <w:p w14:paraId="23D05849" w14:textId="647C3F48" w:rsidR="00E62A8F" w:rsidRDefault="006A4296" w:rsidP="00384BBA">
      <w:pPr>
        <w:wordWrap/>
        <w:snapToGrid w:val="0"/>
        <w:ind w:right="220"/>
        <w:contextualSpacing/>
        <w:rPr>
          <w:sz w:val="21"/>
          <w:szCs w:val="21"/>
        </w:rPr>
      </w:pPr>
      <w:r>
        <w:rPr>
          <w:sz w:val="21"/>
          <w:szCs w:val="21"/>
        </w:rPr>
        <w:t>XM3</w:t>
      </w:r>
      <w:r>
        <w:rPr>
          <w:rFonts w:hint="eastAsia"/>
          <w:sz w:val="21"/>
          <w:szCs w:val="21"/>
        </w:rPr>
        <w:t>는</w:t>
      </w:r>
      <w:r w:rsidR="00E175E4">
        <w:rPr>
          <w:sz w:val="21"/>
          <w:szCs w:val="21"/>
        </w:rPr>
        <w:t xml:space="preserve"> </w:t>
      </w:r>
      <w:r w:rsidR="00E175E4">
        <w:rPr>
          <w:rFonts w:hint="eastAsia"/>
          <w:sz w:val="21"/>
          <w:szCs w:val="21"/>
        </w:rPr>
        <w:t xml:space="preserve">반도체 </w:t>
      </w:r>
      <w:r w:rsidR="00DD6E3B">
        <w:rPr>
          <w:rFonts w:hint="eastAsia"/>
          <w:sz w:val="21"/>
          <w:szCs w:val="21"/>
        </w:rPr>
        <w:t xml:space="preserve">부품 </w:t>
      </w:r>
      <w:r w:rsidR="00E175E4">
        <w:rPr>
          <w:rFonts w:hint="eastAsia"/>
          <w:sz w:val="21"/>
          <w:szCs w:val="21"/>
        </w:rPr>
        <w:t xml:space="preserve">부족으로 인한 </w:t>
      </w:r>
      <w:r w:rsidR="009613C0">
        <w:rPr>
          <w:rFonts w:hint="eastAsia"/>
          <w:sz w:val="21"/>
          <w:szCs w:val="21"/>
        </w:rPr>
        <w:t>생산</w:t>
      </w:r>
      <w:r w:rsidR="00931A40">
        <w:rPr>
          <w:rFonts w:hint="eastAsia"/>
          <w:sz w:val="21"/>
          <w:szCs w:val="21"/>
        </w:rPr>
        <w:t xml:space="preserve"> 일수</w:t>
      </w:r>
      <w:r w:rsidR="00E175E4">
        <w:rPr>
          <w:rFonts w:hint="eastAsia"/>
          <w:sz w:val="21"/>
          <w:szCs w:val="21"/>
        </w:rPr>
        <w:t xml:space="preserve"> </w:t>
      </w:r>
      <w:r w:rsidR="009613C0">
        <w:rPr>
          <w:rFonts w:hint="eastAsia"/>
          <w:sz w:val="21"/>
          <w:szCs w:val="21"/>
        </w:rPr>
        <w:t>감</w:t>
      </w:r>
      <w:r w:rsidR="00E175E4">
        <w:rPr>
          <w:rFonts w:hint="eastAsia"/>
          <w:sz w:val="21"/>
          <w:szCs w:val="21"/>
        </w:rPr>
        <w:t>소</w:t>
      </w:r>
      <w:r w:rsidR="00E7066F">
        <w:rPr>
          <w:rFonts w:hint="eastAsia"/>
          <w:sz w:val="21"/>
          <w:szCs w:val="21"/>
        </w:rPr>
        <w:t xml:space="preserve"> 영향</w:t>
      </w:r>
      <w:r w:rsidR="00DD6E3B">
        <w:rPr>
          <w:rFonts w:hint="eastAsia"/>
          <w:sz w:val="21"/>
          <w:szCs w:val="21"/>
        </w:rPr>
        <w:t xml:space="preserve">으로 지난 달 </w:t>
      </w:r>
      <w:r w:rsidR="00A310D3">
        <w:rPr>
          <w:sz w:val="21"/>
          <w:szCs w:val="21"/>
        </w:rPr>
        <w:t>1</w:t>
      </w:r>
      <w:r w:rsidR="006A0F3E">
        <w:rPr>
          <w:sz w:val="21"/>
          <w:szCs w:val="21"/>
        </w:rPr>
        <w:t>,2</w:t>
      </w:r>
      <w:r w:rsidR="00613651">
        <w:rPr>
          <w:sz w:val="21"/>
          <w:szCs w:val="21"/>
        </w:rPr>
        <w:t>80</w:t>
      </w:r>
      <w:r w:rsidR="00A310D3">
        <w:rPr>
          <w:rFonts w:hint="eastAsia"/>
          <w:sz w:val="21"/>
          <w:szCs w:val="21"/>
        </w:rPr>
        <w:t>대</w:t>
      </w:r>
      <w:r w:rsidR="00DD6E3B">
        <w:rPr>
          <w:rFonts w:hint="eastAsia"/>
          <w:sz w:val="21"/>
          <w:szCs w:val="21"/>
        </w:rPr>
        <w:t>가 판매되었다.</w:t>
      </w:r>
      <w:r w:rsidR="005A3E23">
        <w:rPr>
          <w:sz w:val="21"/>
          <w:szCs w:val="21"/>
        </w:rPr>
        <w:t xml:space="preserve"> </w:t>
      </w:r>
      <w:r w:rsidR="005A3E23">
        <w:rPr>
          <w:rFonts w:hint="eastAsia"/>
          <w:sz w:val="21"/>
          <w:szCs w:val="21"/>
        </w:rPr>
        <w:t>엔진사양별 판매비중은</w:t>
      </w:r>
      <w:r w:rsidR="00DD6E3B">
        <w:rPr>
          <w:sz w:val="21"/>
          <w:szCs w:val="21"/>
        </w:rPr>
        <w:t xml:space="preserve"> </w:t>
      </w:r>
      <w:r w:rsidR="00FB1F4D">
        <w:rPr>
          <w:rFonts w:hint="eastAsia"/>
          <w:sz w:val="21"/>
          <w:szCs w:val="21"/>
        </w:rPr>
        <w:t>T</w:t>
      </w:r>
      <w:r w:rsidR="00FB1F4D">
        <w:rPr>
          <w:sz w:val="21"/>
          <w:szCs w:val="21"/>
        </w:rPr>
        <w:t>Ce 260</w:t>
      </w:r>
      <w:r w:rsidR="00D45704">
        <w:rPr>
          <w:sz w:val="21"/>
          <w:szCs w:val="21"/>
        </w:rPr>
        <w:t xml:space="preserve"> </w:t>
      </w:r>
      <w:r w:rsidR="004610CE">
        <w:rPr>
          <w:sz w:val="21"/>
          <w:szCs w:val="21"/>
        </w:rPr>
        <w:t>48</w:t>
      </w:r>
      <w:r w:rsidR="00D45704">
        <w:rPr>
          <w:sz w:val="21"/>
          <w:szCs w:val="21"/>
        </w:rPr>
        <w:t>%</w:t>
      </w:r>
      <w:r w:rsidR="00A317BB">
        <w:rPr>
          <w:sz w:val="21"/>
          <w:szCs w:val="21"/>
        </w:rPr>
        <w:t xml:space="preserve">, </w:t>
      </w:r>
      <w:r w:rsidR="00A317BB">
        <w:rPr>
          <w:rFonts w:hint="eastAsia"/>
          <w:sz w:val="21"/>
          <w:szCs w:val="21"/>
        </w:rPr>
        <w:t>G</w:t>
      </w:r>
      <w:r w:rsidR="00A317BB">
        <w:rPr>
          <w:sz w:val="21"/>
          <w:szCs w:val="21"/>
        </w:rPr>
        <w:t xml:space="preserve">Te </w:t>
      </w:r>
      <w:r w:rsidR="00A317BB">
        <w:rPr>
          <w:rFonts w:hint="eastAsia"/>
          <w:sz w:val="21"/>
          <w:szCs w:val="21"/>
        </w:rPr>
        <w:t xml:space="preserve">모델이 </w:t>
      </w:r>
      <w:r w:rsidR="004610CE">
        <w:rPr>
          <w:sz w:val="21"/>
          <w:szCs w:val="21"/>
        </w:rPr>
        <w:t>52</w:t>
      </w:r>
      <w:r w:rsidR="00A317BB">
        <w:rPr>
          <w:rFonts w:hint="eastAsia"/>
          <w:sz w:val="21"/>
          <w:szCs w:val="21"/>
        </w:rPr>
        <w:t>%</w:t>
      </w:r>
      <w:r w:rsidR="00D45704">
        <w:rPr>
          <w:sz w:val="21"/>
          <w:szCs w:val="21"/>
        </w:rPr>
        <w:t xml:space="preserve"> </w:t>
      </w:r>
      <w:r w:rsidR="00D45704">
        <w:rPr>
          <w:rFonts w:hint="eastAsia"/>
          <w:sz w:val="21"/>
          <w:szCs w:val="21"/>
        </w:rPr>
        <w:t>이며</w:t>
      </w:r>
      <w:r w:rsidR="007900F2">
        <w:rPr>
          <w:rFonts w:hint="eastAsia"/>
          <w:sz w:val="21"/>
          <w:szCs w:val="21"/>
        </w:rPr>
        <w:t xml:space="preserve"> </w:t>
      </w:r>
      <w:r w:rsidR="00A62009">
        <w:rPr>
          <w:rFonts w:hint="eastAsia"/>
          <w:sz w:val="21"/>
          <w:szCs w:val="21"/>
        </w:rPr>
        <w:t>각 엔진 별</w:t>
      </w:r>
      <w:r w:rsidR="00A62009">
        <w:rPr>
          <w:sz w:val="21"/>
          <w:szCs w:val="21"/>
        </w:rPr>
        <w:t xml:space="preserve"> </w:t>
      </w:r>
      <w:r w:rsidR="00A62009">
        <w:rPr>
          <w:rFonts w:hint="eastAsia"/>
          <w:sz w:val="21"/>
          <w:szCs w:val="21"/>
        </w:rPr>
        <w:t>최</w:t>
      </w:r>
      <w:r w:rsidR="007900F2">
        <w:rPr>
          <w:rFonts w:hint="eastAsia"/>
          <w:sz w:val="21"/>
          <w:szCs w:val="21"/>
        </w:rPr>
        <w:t xml:space="preserve">고급 트림의 비중이 </w:t>
      </w:r>
      <w:r w:rsidR="00A62009">
        <w:rPr>
          <w:rFonts w:hint="eastAsia"/>
          <w:sz w:val="21"/>
          <w:szCs w:val="21"/>
        </w:rPr>
        <w:t>T</w:t>
      </w:r>
      <w:r w:rsidR="00A62009">
        <w:rPr>
          <w:sz w:val="21"/>
          <w:szCs w:val="21"/>
        </w:rPr>
        <w:t xml:space="preserve">Ce 260 </w:t>
      </w:r>
      <w:r w:rsidR="00F877F3">
        <w:rPr>
          <w:sz w:val="21"/>
          <w:szCs w:val="21"/>
        </w:rPr>
        <w:t>81% (R</w:t>
      </w:r>
      <w:r w:rsidR="0078487B">
        <w:rPr>
          <w:sz w:val="21"/>
          <w:szCs w:val="21"/>
        </w:rPr>
        <w:t>E</w:t>
      </w:r>
      <w:r w:rsidR="00F877F3">
        <w:rPr>
          <w:sz w:val="21"/>
          <w:szCs w:val="21"/>
        </w:rPr>
        <w:t xml:space="preserve"> Signature), GTe </w:t>
      </w:r>
      <w:r w:rsidR="0078487B">
        <w:rPr>
          <w:sz w:val="21"/>
          <w:szCs w:val="21"/>
        </w:rPr>
        <w:t>72% (RE)</w:t>
      </w:r>
      <w:r w:rsidR="007900F2">
        <w:rPr>
          <w:rFonts w:hint="eastAsia"/>
          <w:sz w:val="21"/>
          <w:szCs w:val="21"/>
        </w:rPr>
        <w:t xml:space="preserve">로 </w:t>
      </w:r>
      <w:r w:rsidR="007535AC">
        <w:rPr>
          <w:rFonts w:hint="eastAsia"/>
          <w:sz w:val="21"/>
          <w:szCs w:val="21"/>
        </w:rPr>
        <w:t>높은 비율을 차지한다</w:t>
      </w:r>
      <w:r w:rsidR="003835CC">
        <w:rPr>
          <w:sz w:val="21"/>
          <w:szCs w:val="21"/>
        </w:rPr>
        <w:t>.</w:t>
      </w:r>
    </w:p>
    <w:p w14:paraId="206ADB23" w14:textId="0D09A8FA" w:rsidR="00F563D3" w:rsidRDefault="003835CC" w:rsidP="00384BBA">
      <w:pPr>
        <w:wordWrap/>
        <w:snapToGrid w:val="0"/>
        <w:ind w:right="220"/>
        <w:contextualSpacing/>
        <w:rPr>
          <w:sz w:val="21"/>
          <w:szCs w:val="21"/>
        </w:rPr>
      </w:pPr>
      <w:r>
        <w:rPr>
          <w:sz w:val="21"/>
          <w:szCs w:val="21"/>
        </w:rPr>
        <w:t>22</w:t>
      </w:r>
      <w:r>
        <w:rPr>
          <w:rFonts w:hint="eastAsia"/>
          <w:sz w:val="21"/>
          <w:szCs w:val="21"/>
        </w:rPr>
        <w:t xml:space="preserve">년형 </w:t>
      </w:r>
      <w:r>
        <w:rPr>
          <w:sz w:val="21"/>
          <w:szCs w:val="21"/>
        </w:rPr>
        <w:t>XM3</w:t>
      </w:r>
      <w:r w:rsidR="00E62A8F">
        <w:rPr>
          <w:sz w:val="21"/>
          <w:szCs w:val="21"/>
        </w:rPr>
        <w:t xml:space="preserve">는 </w:t>
      </w:r>
      <w:r w:rsidR="006D2BA1">
        <w:rPr>
          <w:rFonts w:hint="eastAsia"/>
          <w:sz w:val="21"/>
          <w:szCs w:val="21"/>
        </w:rPr>
        <w:t>주유소</w:t>
      </w:r>
      <w:r w:rsidR="00B135F0">
        <w:rPr>
          <w:rFonts w:hint="eastAsia"/>
          <w:sz w:val="21"/>
          <w:szCs w:val="21"/>
        </w:rPr>
        <w:t xml:space="preserve"> 뿐 아니라 </w:t>
      </w:r>
      <w:r w:rsidR="000B551B">
        <w:rPr>
          <w:rFonts w:hint="eastAsia"/>
          <w:sz w:val="21"/>
          <w:szCs w:val="21"/>
        </w:rPr>
        <w:t>편의점</w:t>
      </w:r>
      <w:r w:rsidR="000B551B">
        <w:rPr>
          <w:sz w:val="21"/>
          <w:szCs w:val="21"/>
        </w:rPr>
        <w:t xml:space="preserve">, </w:t>
      </w:r>
      <w:r w:rsidR="00680CCD">
        <w:rPr>
          <w:rFonts w:hint="eastAsia"/>
          <w:sz w:val="21"/>
          <w:szCs w:val="21"/>
        </w:rPr>
        <w:t>식당</w:t>
      </w:r>
      <w:r w:rsidR="000B551B">
        <w:rPr>
          <w:rFonts w:hint="eastAsia"/>
          <w:sz w:val="21"/>
          <w:szCs w:val="21"/>
        </w:rPr>
        <w:t xml:space="preserve"> 등 </w:t>
      </w:r>
      <w:r w:rsidR="00B135F0">
        <w:rPr>
          <w:rFonts w:hint="eastAsia"/>
          <w:sz w:val="21"/>
          <w:szCs w:val="21"/>
        </w:rPr>
        <w:t>국내</w:t>
      </w:r>
      <w:r w:rsidR="00E62A8F">
        <w:rPr>
          <w:rFonts w:hint="eastAsia"/>
          <w:sz w:val="21"/>
          <w:szCs w:val="21"/>
        </w:rPr>
        <w:t xml:space="preserve"> 최초</w:t>
      </w:r>
      <w:r w:rsidR="00B135F0">
        <w:rPr>
          <w:rFonts w:hint="eastAsia"/>
          <w:sz w:val="21"/>
          <w:szCs w:val="21"/>
        </w:rPr>
        <w:t xml:space="preserve">로 </w:t>
      </w:r>
      <w:r w:rsidR="00E62A8F">
        <w:rPr>
          <w:rFonts w:hint="eastAsia"/>
          <w:sz w:val="21"/>
          <w:szCs w:val="21"/>
        </w:rPr>
        <w:t xml:space="preserve">비대면 식음료 </w:t>
      </w:r>
      <w:r w:rsidR="00C037FE">
        <w:rPr>
          <w:rFonts w:hint="eastAsia"/>
          <w:sz w:val="21"/>
          <w:szCs w:val="21"/>
        </w:rPr>
        <w:t>배달 서비스</w:t>
      </w:r>
      <w:r w:rsidR="005D3A05">
        <w:rPr>
          <w:rFonts w:hint="eastAsia"/>
          <w:sz w:val="21"/>
          <w:szCs w:val="21"/>
        </w:rPr>
        <w:t>까지 가능한</w:t>
      </w:r>
      <w:r w:rsidR="00C037FE">
        <w:rPr>
          <w:rFonts w:hint="eastAsia"/>
          <w:sz w:val="21"/>
          <w:szCs w:val="21"/>
        </w:rPr>
        <w:t xml:space="preserve"> 인카페이먼트</w:t>
      </w:r>
      <w:r w:rsidR="00C037FE">
        <w:rPr>
          <w:sz w:val="21"/>
          <w:szCs w:val="21"/>
        </w:rPr>
        <w:t xml:space="preserve">, </w:t>
      </w:r>
      <w:r w:rsidR="0049512A">
        <w:rPr>
          <w:rFonts w:hint="eastAsia"/>
          <w:sz w:val="21"/>
          <w:szCs w:val="21"/>
        </w:rPr>
        <w:t>고속</w:t>
      </w:r>
      <w:r w:rsidR="005D3A05">
        <w:rPr>
          <w:rFonts w:hint="eastAsia"/>
          <w:sz w:val="21"/>
          <w:szCs w:val="21"/>
        </w:rPr>
        <w:t>화 도</w:t>
      </w:r>
      <w:r w:rsidR="005746AB">
        <w:rPr>
          <w:rFonts w:hint="eastAsia"/>
          <w:sz w:val="21"/>
          <w:szCs w:val="21"/>
        </w:rPr>
        <w:t>로</w:t>
      </w:r>
      <w:r w:rsidR="005D3A05">
        <w:rPr>
          <w:rFonts w:hint="eastAsia"/>
          <w:sz w:val="21"/>
          <w:szCs w:val="21"/>
        </w:rPr>
        <w:t xml:space="preserve"> 및 정체구간 주행보조</w:t>
      </w:r>
      <w:r w:rsidR="00B26C5D">
        <w:rPr>
          <w:rFonts w:hint="eastAsia"/>
          <w:sz w:val="21"/>
          <w:szCs w:val="21"/>
        </w:rPr>
        <w:t xml:space="preserve"> 기능</w:t>
      </w:r>
      <w:r w:rsidR="008240D3">
        <w:rPr>
          <w:rFonts w:hint="eastAsia"/>
          <w:sz w:val="21"/>
          <w:szCs w:val="21"/>
        </w:rPr>
        <w:t xml:space="preserve"> 및 원격시동 </w:t>
      </w:r>
      <w:r w:rsidR="00A47A76">
        <w:rPr>
          <w:rFonts w:hint="eastAsia"/>
          <w:sz w:val="21"/>
          <w:szCs w:val="21"/>
        </w:rPr>
        <w:t xml:space="preserve">등 </w:t>
      </w:r>
      <w:r w:rsidR="00FB2D9F">
        <w:rPr>
          <w:rFonts w:hint="eastAsia"/>
          <w:sz w:val="21"/>
          <w:szCs w:val="21"/>
        </w:rPr>
        <w:t xml:space="preserve">고급 트림에 적용된 </w:t>
      </w:r>
      <w:r w:rsidR="00A47A76">
        <w:rPr>
          <w:rFonts w:hint="eastAsia"/>
          <w:sz w:val="21"/>
          <w:szCs w:val="21"/>
        </w:rPr>
        <w:t>강화된 편의사항과</w:t>
      </w:r>
      <w:r w:rsidR="00C037FE">
        <w:rPr>
          <w:rFonts w:hint="eastAsia"/>
          <w:sz w:val="21"/>
          <w:szCs w:val="21"/>
        </w:rPr>
        <w:t xml:space="preserve"> 안정된 품질</w:t>
      </w:r>
      <w:r w:rsidR="001B5AC3">
        <w:rPr>
          <w:rFonts w:hint="eastAsia"/>
          <w:sz w:val="21"/>
          <w:szCs w:val="21"/>
        </w:rPr>
        <w:t xml:space="preserve">을 </w:t>
      </w:r>
      <w:r w:rsidR="00A47A76">
        <w:rPr>
          <w:rFonts w:hint="eastAsia"/>
          <w:sz w:val="21"/>
          <w:szCs w:val="21"/>
        </w:rPr>
        <w:t>바탕으로</w:t>
      </w:r>
      <w:r>
        <w:rPr>
          <w:rFonts w:hint="eastAsia"/>
          <w:sz w:val="21"/>
          <w:szCs w:val="21"/>
        </w:rPr>
        <w:t xml:space="preserve"> 고객들</w:t>
      </w:r>
      <w:r w:rsidR="00CA73AF">
        <w:rPr>
          <w:rFonts w:hint="eastAsia"/>
          <w:sz w:val="21"/>
          <w:szCs w:val="21"/>
        </w:rPr>
        <w:t>에게 높은 인기를 얻고 있다.</w:t>
      </w:r>
    </w:p>
    <w:p w14:paraId="1B8E0210" w14:textId="77777777" w:rsidR="00384BBA" w:rsidRPr="00B26C5D" w:rsidRDefault="00384BBA" w:rsidP="00384BBA">
      <w:pPr>
        <w:wordWrap/>
        <w:snapToGrid w:val="0"/>
        <w:ind w:right="220"/>
        <w:contextualSpacing/>
        <w:rPr>
          <w:sz w:val="21"/>
          <w:szCs w:val="21"/>
        </w:rPr>
      </w:pPr>
    </w:p>
    <w:p w14:paraId="31F1E772" w14:textId="146A5675" w:rsidR="00384BBA" w:rsidRPr="00A53A6B" w:rsidRDefault="00384BBA" w:rsidP="00384BBA">
      <w:pPr>
        <w:wordWrap/>
        <w:snapToGrid w:val="0"/>
        <w:ind w:right="220"/>
        <w:contextualSpacing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르노 브랜드 모델</w:t>
      </w:r>
      <w:r w:rsidR="00B9510A">
        <w:rPr>
          <w:rFonts w:hint="eastAsia"/>
          <w:sz w:val="21"/>
          <w:szCs w:val="21"/>
        </w:rPr>
        <w:t>에서는 마스터와 조에의 판</w:t>
      </w:r>
      <w:r w:rsidR="007024E2">
        <w:rPr>
          <w:rFonts w:hint="eastAsia"/>
          <w:sz w:val="21"/>
          <w:szCs w:val="21"/>
        </w:rPr>
        <w:t>매</w:t>
      </w:r>
      <w:r w:rsidR="00B9510A">
        <w:rPr>
          <w:rFonts w:hint="eastAsia"/>
          <w:sz w:val="21"/>
          <w:szCs w:val="21"/>
        </w:rPr>
        <w:t>향상이 두드러진다.</w:t>
      </w:r>
      <w:r w:rsidR="00130B59">
        <w:rPr>
          <w:rFonts w:hint="eastAsia"/>
          <w:sz w:val="21"/>
          <w:szCs w:val="21"/>
        </w:rPr>
        <w:t xml:space="preserve"> </w:t>
      </w:r>
      <w:r w:rsidR="008C61C3">
        <w:rPr>
          <w:sz w:val="21"/>
          <w:szCs w:val="21"/>
        </w:rPr>
        <w:t>7</w:t>
      </w:r>
      <w:r w:rsidR="008C61C3">
        <w:rPr>
          <w:rFonts w:hint="eastAsia"/>
          <w:sz w:val="21"/>
          <w:szCs w:val="21"/>
        </w:rPr>
        <w:t>월 판매된 마스터</w:t>
      </w:r>
      <w:r w:rsidR="00C53C81">
        <w:rPr>
          <w:rFonts w:hint="eastAsia"/>
          <w:sz w:val="21"/>
          <w:szCs w:val="21"/>
        </w:rPr>
        <w:t xml:space="preserve">는 버스 모델로 </w:t>
      </w:r>
      <w:r w:rsidR="00354A1A">
        <w:rPr>
          <w:rFonts w:hint="eastAsia"/>
          <w:sz w:val="21"/>
          <w:szCs w:val="21"/>
        </w:rPr>
        <w:t>5</w:t>
      </w:r>
      <w:r w:rsidR="00354A1A">
        <w:rPr>
          <w:sz w:val="21"/>
          <w:szCs w:val="21"/>
        </w:rPr>
        <w:t>7</w:t>
      </w:r>
      <w:r w:rsidR="00354A1A">
        <w:rPr>
          <w:rFonts w:hint="eastAsia"/>
          <w:sz w:val="21"/>
          <w:szCs w:val="21"/>
        </w:rPr>
        <w:t xml:space="preserve">대가 판매되어 </w:t>
      </w:r>
      <w:r w:rsidR="00C53C81">
        <w:rPr>
          <w:rFonts w:hint="eastAsia"/>
          <w:sz w:val="21"/>
          <w:szCs w:val="21"/>
        </w:rPr>
        <w:t xml:space="preserve">전월 대비 </w:t>
      </w:r>
      <w:r w:rsidR="00C53C81">
        <w:rPr>
          <w:sz w:val="21"/>
          <w:szCs w:val="21"/>
        </w:rPr>
        <w:t xml:space="preserve">24% </w:t>
      </w:r>
      <w:r w:rsidR="00C53C81">
        <w:rPr>
          <w:rFonts w:hint="eastAsia"/>
          <w:sz w:val="21"/>
          <w:szCs w:val="21"/>
        </w:rPr>
        <w:t>증가하였다.</w:t>
      </w:r>
      <w:r w:rsidR="004355DD">
        <w:rPr>
          <w:sz w:val="21"/>
          <w:szCs w:val="21"/>
        </w:rPr>
        <w:t xml:space="preserve"> </w:t>
      </w:r>
      <w:r w:rsidR="00A95F8C">
        <w:rPr>
          <w:sz w:val="21"/>
          <w:szCs w:val="21"/>
        </w:rPr>
        <w:t>4,335</w:t>
      </w:r>
      <w:r w:rsidR="000426F0">
        <w:rPr>
          <w:sz w:val="21"/>
          <w:szCs w:val="21"/>
        </w:rPr>
        <w:t>mm</w:t>
      </w:r>
      <w:r w:rsidR="00A95F8C">
        <w:rPr>
          <w:sz w:val="21"/>
          <w:szCs w:val="21"/>
        </w:rPr>
        <w:t>의</w:t>
      </w:r>
      <w:r w:rsidR="00A95F8C">
        <w:rPr>
          <w:rFonts w:hint="eastAsia"/>
          <w:sz w:val="21"/>
          <w:szCs w:val="21"/>
        </w:rPr>
        <w:t xml:space="preserve"> 긴 휠베</w:t>
      </w:r>
      <w:r w:rsidR="0097370C">
        <w:rPr>
          <w:rFonts w:hint="eastAsia"/>
          <w:sz w:val="21"/>
          <w:szCs w:val="21"/>
        </w:rPr>
        <w:t>이스</w:t>
      </w:r>
      <w:r w:rsidR="000426F0">
        <w:rPr>
          <w:rFonts w:hint="eastAsia"/>
          <w:sz w:val="21"/>
          <w:szCs w:val="21"/>
        </w:rPr>
        <w:t xml:space="preserve"> 및 측풍 보정 기능으로 편의성 및 안정성이 뛰어</w:t>
      </w:r>
      <w:r w:rsidR="004E70BC">
        <w:rPr>
          <w:rFonts w:hint="eastAsia"/>
          <w:sz w:val="21"/>
          <w:szCs w:val="21"/>
        </w:rPr>
        <w:t xml:space="preserve">나 </w:t>
      </w:r>
      <w:r w:rsidR="00720CC1">
        <w:rPr>
          <w:rFonts w:hint="eastAsia"/>
          <w:sz w:val="21"/>
          <w:szCs w:val="21"/>
        </w:rPr>
        <w:t>교회</w:t>
      </w:r>
      <w:r w:rsidR="00387B72">
        <w:rPr>
          <w:rFonts w:hint="eastAsia"/>
          <w:sz w:val="21"/>
          <w:szCs w:val="21"/>
        </w:rPr>
        <w:t>,</w:t>
      </w:r>
      <w:r w:rsidR="00387B72">
        <w:rPr>
          <w:sz w:val="21"/>
          <w:szCs w:val="21"/>
        </w:rPr>
        <w:t xml:space="preserve"> </w:t>
      </w:r>
      <w:r w:rsidR="00720CC1">
        <w:rPr>
          <w:rFonts w:hint="eastAsia"/>
          <w:sz w:val="21"/>
          <w:szCs w:val="21"/>
        </w:rPr>
        <w:t>유치원</w:t>
      </w:r>
      <w:r w:rsidR="00387B72">
        <w:rPr>
          <w:rFonts w:hint="eastAsia"/>
          <w:sz w:val="21"/>
          <w:szCs w:val="21"/>
        </w:rPr>
        <w:t xml:space="preserve"> 및</w:t>
      </w:r>
      <w:r w:rsidR="00720CC1">
        <w:rPr>
          <w:rFonts w:hint="eastAsia"/>
          <w:sz w:val="21"/>
          <w:szCs w:val="21"/>
        </w:rPr>
        <w:t xml:space="preserve"> 학원</w:t>
      </w:r>
      <w:r w:rsidR="006979E8">
        <w:rPr>
          <w:rFonts w:hint="eastAsia"/>
          <w:sz w:val="21"/>
          <w:szCs w:val="21"/>
        </w:rPr>
        <w:t xml:space="preserve"> 등에서 통학용 차량으로 많은 사랑을 받고 </w:t>
      </w:r>
      <w:r w:rsidR="00C53C81">
        <w:rPr>
          <w:rFonts w:hint="eastAsia"/>
          <w:sz w:val="21"/>
          <w:szCs w:val="21"/>
        </w:rPr>
        <w:t>있으며 캠</w:t>
      </w:r>
      <w:r w:rsidR="0035273A">
        <w:rPr>
          <w:rFonts w:hint="eastAsia"/>
          <w:sz w:val="21"/>
          <w:szCs w:val="21"/>
        </w:rPr>
        <w:t>핑카</w:t>
      </w:r>
      <w:r w:rsidR="00354A1A">
        <w:rPr>
          <w:sz w:val="21"/>
          <w:szCs w:val="21"/>
        </w:rPr>
        <w:t xml:space="preserve"> </w:t>
      </w:r>
      <w:r w:rsidR="0035273A">
        <w:rPr>
          <w:rFonts w:hint="eastAsia"/>
          <w:sz w:val="21"/>
          <w:szCs w:val="21"/>
        </w:rPr>
        <w:t xml:space="preserve">등 </w:t>
      </w:r>
      <w:r w:rsidR="00A03C1C">
        <w:rPr>
          <w:rFonts w:hint="eastAsia"/>
          <w:sz w:val="21"/>
          <w:szCs w:val="21"/>
        </w:rPr>
        <w:t xml:space="preserve">다양한 용도로 전환이 </w:t>
      </w:r>
      <w:r w:rsidR="00C53C81">
        <w:rPr>
          <w:rFonts w:hint="eastAsia"/>
          <w:sz w:val="21"/>
          <w:szCs w:val="21"/>
        </w:rPr>
        <w:t>가능하다</w:t>
      </w:r>
      <w:r w:rsidR="00C53C81">
        <w:rPr>
          <w:sz w:val="21"/>
          <w:szCs w:val="21"/>
        </w:rPr>
        <w:t xml:space="preserve">. </w:t>
      </w:r>
      <w:r w:rsidR="00C53C81">
        <w:rPr>
          <w:rFonts w:hint="eastAsia"/>
          <w:sz w:val="21"/>
          <w:szCs w:val="21"/>
        </w:rPr>
        <w:t xml:space="preserve">또한 </w:t>
      </w:r>
      <w:r w:rsidR="00B34A84">
        <w:rPr>
          <w:rFonts w:hint="eastAsia"/>
          <w:sz w:val="21"/>
          <w:szCs w:val="21"/>
        </w:rPr>
        <w:t xml:space="preserve">르노 </w:t>
      </w:r>
      <w:r w:rsidR="00354A1A">
        <w:rPr>
          <w:rFonts w:hint="eastAsia"/>
          <w:sz w:val="21"/>
          <w:szCs w:val="21"/>
        </w:rPr>
        <w:t>조에</w:t>
      </w:r>
      <w:r w:rsidR="004355DD">
        <w:rPr>
          <w:rFonts w:hint="eastAsia"/>
          <w:sz w:val="21"/>
          <w:szCs w:val="21"/>
        </w:rPr>
        <w:t>는</w:t>
      </w:r>
      <w:r w:rsidR="00354A1A">
        <w:rPr>
          <w:rFonts w:hint="eastAsia"/>
          <w:sz w:val="21"/>
          <w:szCs w:val="21"/>
        </w:rPr>
        <w:t xml:space="preserve"> </w:t>
      </w:r>
      <w:r w:rsidR="004355DD">
        <w:rPr>
          <w:rFonts w:hint="eastAsia"/>
          <w:sz w:val="21"/>
          <w:szCs w:val="21"/>
        </w:rPr>
        <w:t xml:space="preserve">7월 </w:t>
      </w:r>
      <w:r w:rsidR="00354A1A">
        <w:rPr>
          <w:sz w:val="21"/>
          <w:szCs w:val="21"/>
        </w:rPr>
        <w:t>117</w:t>
      </w:r>
      <w:r w:rsidR="00354A1A">
        <w:rPr>
          <w:rFonts w:hint="eastAsia"/>
          <w:sz w:val="21"/>
          <w:szCs w:val="21"/>
        </w:rPr>
        <w:t xml:space="preserve">대가 판매되며 전월대비 </w:t>
      </w:r>
      <w:r w:rsidR="00354A1A">
        <w:rPr>
          <w:sz w:val="21"/>
          <w:szCs w:val="21"/>
        </w:rPr>
        <w:t>17</w:t>
      </w:r>
      <w:r w:rsidR="00354A1A">
        <w:rPr>
          <w:rFonts w:hint="eastAsia"/>
          <w:sz w:val="21"/>
          <w:szCs w:val="21"/>
        </w:rPr>
        <w:t>%</w:t>
      </w:r>
      <w:r w:rsidR="00354A1A">
        <w:rPr>
          <w:sz w:val="21"/>
          <w:szCs w:val="21"/>
        </w:rPr>
        <w:t xml:space="preserve"> </w:t>
      </w:r>
      <w:r w:rsidR="00354A1A">
        <w:rPr>
          <w:rFonts w:hint="eastAsia"/>
          <w:sz w:val="21"/>
          <w:szCs w:val="21"/>
        </w:rPr>
        <w:t>향상되었다.</w:t>
      </w:r>
      <w:r w:rsidR="000E7BC0">
        <w:rPr>
          <w:sz w:val="21"/>
          <w:szCs w:val="21"/>
        </w:rPr>
        <w:t xml:space="preserve"> </w:t>
      </w:r>
      <w:r w:rsidR="009410B1">
        <w:rPr>
          <w:rFonts w:hint="eastAsia"/>
          <w:sz w:val="21"/>
          <w:szCs w:val="21"/>
        </w:rPr>
        <w:t xml:space="preserve">전 세계가 인정하는 전기차 조에는 </w:t>
      </w:r>
      <w:r w:rsidR="00A675CE">
        <w:rPr>
          <w:rFonts w:hint="eastAsia"/>
          <w:sz w:val="21"/>
          <w:szCs w:val="21"/>
        </w:rPr>
        <w:t>2</w:t>
      </w:r>
      <w:r w:rsidR="00A675CE">
        <w:rPr>
          <w:sz w:val="21"/>
          <w:szCs w:val="21"/>
        </w:rPr>
        <w:t>020</w:t>
      </w:r>
      <w:r w:rsidR="00A675CE">
        <w:rPr>
          <w:rFonts w:hint="eastAsia"/>
          <w:sz w:val="21"/>
          <w:szCs w:val="21"/>
        </w:rPr>
        <w:t xml:space="preserve">년 유럽 전기차 판매 랭킹 </w:t>
      </w:r>
      <w:r w:rsidR="00A675CE">
        <w:rPr>
          <w:sz w:val="21"/>
          <w:szCs w:val="21"/>
        </w:rPr>
        <w:t>1</w:t>
      </w:r>
      <w:r w:rsidR="00A675CE">
        <w:rPr>
          <w:rFonts w:hint="eastAsia"/>
          <w:sz w:val="21"/>
          <w:szCs w:val="21"/>
        </w:rPr>
        <w:t xml:space="preserve">위 및 </w:t>
      </w:r>
      <w:r w:rsidR="00A675CE">
        <w:rPr>
          <w:sz w:val="21"/>
          <w:szCs w:val="21"/>
        </w:rPr>
        <w:t>202</w:t>
      </w:r>
      <w:r w:rsidR="005421FB">
        <w:rPr>
          <w:sz w:val="21"/>
          <w:szCs w:val="21"/>
        </w:rPr>
        <w:t>1</w:t>
      </w:r>
      <w:r w:rsidR="00A675CE">
        <w:rPr>
          <w:rFonts w:hint="eastAsia"/>
          <w:sz w:val="21"/>
          <w:szCs w:val="21"/>
        </w:rPr>
        <w:t>년 한국자동차전문기자협회가 선정한 올해의</w:t>
      </w:r>
      <w:r w:rsidR="00A675CE">
        <w:rPr>
          <w:sz w:val="21"/>
          <w:szCs w:val="21"/>
        </w:rPr>
        <w:t xml:space="preserve"> </w:t>
      </w:r>
      <w:r w:rsidR="00A675CE">
        <w:rPr>
          <w:rFonts w:hint="eastAsia"/>
          <w:sz w:val="21"/>
          <w:szCs w:val="21"/>
        </w:rPr>
        <w:t xml:space="preserve">전기차로 </w:t>
      </w:r>
      <w:r w:rsidR="002B3462">
        <w:rPr>
          <w:rFonts w:hint="eastAsia"/>
          <w:sz w:val="21"/>
          <w:szCs w:val="21"/>
        </w:rPr>
        <w:t>지난달</w:t>
      </w:r>
      <w:r w:rsidR="002B3462">
        <w:rPr>
          <w:sz w:val="21"/>
          <w:szCs w:val="21"/>
        </w:rPr>
        <w:t xml:space="preserve"> </w:t>
      </w:r>
      <w:r w:rsidR="00B31915" w:rsidRPr="00B31915">
        <w:rPr>
          <w:rFonts w:hint="eastAsia"/>
          <w:sz w:val="21"/>
          <w:szCs w:val="21"/>
        </w:rPr>
        <w:t>글로벌</w:t>
      </w:r>
      <w:r w:rsidR="00B31915" w:rsidRPr="00B31915">
        <w:rPr>
          <w:sz w:val="21"/>
          <w:szCs w:val="21"/>
        </w:rPr>
        <w:t xml:space="preserve"> 자동차 전문 매체 motor1.com과 InsideEVs</w:t>
      </w:r>
      <w:r w:rsidR="00126DA9">
        <w:rPr>
          <w:rFonts w:hint="eastAsia"/>
          <w:sz w:val="21"/>
          <w:szCs w:val="21"/>
        </w:rPr>
        <w:t>에서</w:t>
      </w:r>
      <w:r w:rsidR="00B31915" w:rsidRPr="00B31915">
        <w:rPr>
          <w:sz w:val="21"/>
          <w:szCs w:val="21"/>
        </w:rPr>
        <w:t xml:space="preserve"> </w:t>
      </w:r>
      <w:r w:rsidR="00404F75">
        <w:rPr>
          <w:rFonts w:hint="eastAsia"/>
          <w:sz w:val="21"/>
          <w:szCs w:val="21"/>
        </w:rPr>
        <w:t>전세계 주요 전기차</w:t>
      </w:r>
      <w:r w:rsidR="00A53A6B">
        <w:rPr>
          <w:rFonts w:hint="eastAsia"/>
          <w:sz w:val="21"/>
          <w:szCs w:val="21"/>
        </w:rPr>
        <w:t xml:space="preserve">를 대상으로 실시한 전비 테스트에서 </w:t>
      </w:r>
      <w:r w:rsidR="00A53A6B">
        <w:rPr>
          <w:sz w:val="21"/>
          <w:szCs w:val="21"/>
        </w:rPr>
        <w:t>1</w:t>
      </w:r>
      <w:r w:rsidR="00A53A6B">
        <w:rPr>
          <w:rFonts w:hint="eastAsia"/>
          <w:sz w:val="21"/>
          <w:szCs w:val="21"/>
        </w:rPr>
        <w:t>등을 차지하며</w:t>
      </w:r>
      <w:r w:rsidR="00A53A6B">
        <w:rPr>
          <w:sz w:val="21"/>
          <w:szCs w:val="21"/>
        </w:rPr>
        <w:t xml:space="preserve"> </w:t>
      </w:r>
      <w:r w:rsidR="00A53A6B">
        <w:rPr>
          <w:rFonts w:hint="eastAsia"/>
          <w:sz w:val="21"/>
          <w:szCs w:val="21"/>
        </w:rPr>
        <w:t>높은 효율성과 안전성을 인정받은</w:t>
      </w:r>
      <w:r w:rsidR="00B25471">
        <w:rPr>
          <w:rFonts w:hint="eastAsia"/>
          <w:sz w:val="21"/>
          <w:szCs w:val="21"/>
        </w:rPr>
        <w:t xml:space="preserve"> 바 있다.</w:t>
      </w:r>
    </w:p>
    <w:p w14:paraId="049133A6" w14:textId="5177111D" w:rsidR="00B9510A" w:rsidRDefault="00B9510A" w:rsidP="00384BBA">
      <w:pPr>
        <w:wordWrap/>
        <w:snapToGrid w:val="0"/>
        <w:ind w:right="220"/>
        <w:contextualSpacing/>
        <w:rPr>
          <w:sz w:val="21"/>
          <w:szCs w:val="21"/>
        </w:rPr>
      </w:pPr>
    </w:p>
    <w:p w14:paraId="5FD86D02" w14:textId="4F52E2EE" w:rsidR="00B9510A" w:rsidRDefault="00B25471" w:rsidP="00384BBA">
      <w:pPr>
        <w:wordWrap/>
        <w:snapToGrid w:val="0"/>
        <w:ind w:right="220"/>
        <w:contextualSpacing/>
        <w:rPr>
          <w:sz w:val="21"/>
          <w:szCs w:val="21"/>
        </w:rPr>
      </w:pPr>
      <w:r>
        <w:rPr>
          <w:rFonts w:hint="eastAsia"/>
          <w:sz w:val="21"/>
          <w:szCs w:val="21"/>
        </w:rPr>
        <w:t>이밖에도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르노 캡쳐와 트위지는 </w:t>
      </w:r>
      <w:r>
        <w:rPr>
          <w:sz w:val="21"/>
          <w:szCs w:val="21"/>
        </w:rPr>
        <w:t>7</w:t>
      </w:r>
      <w:r>
        <w:rPr>
          <w:rFonts w:hint="eastAsia"/>
          <w:sz w:val="21"/>
          <w:szCs w:val="21"/>
        </w:rPr>
        <w:t xml:space="preserve">월 각각 </w:t>
      </w:r>
      <w:r>
        <w:rPr>
          <w:sz w:val="21"/>
          <w:szCs w:val="21"/>
        </w:rPr>
        <w:t>101</w:t>
      </w:r>
      <w:r>
        <w:rPr>
          <w:rFonts w:hint="eastAsia"/>
          <w:sz w:val="21"/>
          <w:szCs w:val="21"/>
        </w:rPr>
        <w:t>대,</w:t>
      </w:r>
      <w:r>
        <w:rPr>
          <w:sz w:val="21"/>
          <w:szCs w:val="21"/>
        </w:rPr>
        <w:t xml:space="preserve"> 12</w:t>
      </w:r>
      <w:r>
        <w:rPr>
          <w:rFonts w:hint="eastAsia"/>
          <w:sz w:val="21"/>
          <w:szCs w:val="21"/>
        </w:rPr>
        <w:t>대</w:t>
      </w:r>
      <w:r w:rsidR="0085172D">
        <w:rPr>
          <w:rFonts w:hint="eastAsia"/>
          <w:sz w:val="21"/>
          <w:szCs w:val="21"/>
        </w:rPr>
        <w:t>가 판매되었다.</w:t>
      </w:r>
    </w:p>
    <w:p w14:paraId="2848CCC5" w14:textId="77777777" w:rsidR="00384BBA" w:rsidRDefault="00384BBA" w:rsidP="00384BBA">
      <w:pPr>
        <w:wordWrap/>
        <w:snapToGrid w:val="0"/>
        <w:ind w:right="220"/>
        <w:contextualSpacing/>
        <w:rPr>
          <w:sz w:val="21"/>
          <w:szCs w:val="21"/>
        </w:rPr>
      </w:pPr>
    </w:p>
    <w:p w14:paraId="43204291" w14:textId="7CE96836" w:rsidR="00CD7037" w:rsidRDefault="00C746B4" w:rsidP="00384BBA">
      <w:pPr>
        <w:wordWrap/>
        <w:snapToGrid w:val="0"/>
        <w:ind w:right="220"/>
        <w:contextualSpacing/>
        <w:rPr>
          <w:sz w:val="21"/>
          <w:szCs w:val="21"/>
        </w:rPr>
      </w:pPr>
      <w:r>
        <w:rPr>
          <w:rFonts w:hint="eastAsia"/>
          <w:sz w:val="21"/>
          <w:szCs w:val="21"/>
        </w:rPr>
        <w:t>르노삼성자동차</w:t>
      </w:r>
      <w:r w:rsidR="0029680B">
        <w:rPr>
          <w:rFonts w:hint="eastAsia"/>
          <w:sz w:val="21"/>
          <w:szCs w:val="21"/>
        </w:rPr>
        <w:t xml:space="preserve"> </w:t>
      </w:r>
      <w:r w:rsidR="00E50F0E">
        <w:rPr>
          <w:sz w:val="21"/>
          <w:szCs w:val="21"/>
        </w:rPr>
        <w:t>7</w:t>
      </w:r>
      <w:r w:rsidR="0029680B">
        <w:rPr>
          <w:rFonts w:hint="eastAsia"/>
          <w:sz w:val="21"/>
          <w:szCs w:val="21"/>
        </w:rPr>
        <w:t xml:space="preserve">월 수출대수는 총 </w:t>
      </w:r>
      <w:r w:rsidR="00EA08FB">
        <w:rPr>
          <w:sz w:val="21"/>
          <w:szCs w:val="21"/>
        </w:rPr>
        <w:t>6</w:t>
      </w:r>
      <w:r w:rsidR="009140AA">
        <w:rPr>
          <w:sz w:val="21"/>
          <w:szCs w:val="21"/>
        </w:rPr>
        <w:t>,</w:t>
      </w:r>
      <w:r w:rsidR="00EA08FB">
        <w:rPr>
          <w:sz w:val="21"/>
          <w:szCs w:val="21"/>
        </w:rPr>
        <w:t>07</w:t>
      </w:r>
      <w:r w:rsidR="00267F33">
        <w:rPr>
          <w:sz w:val="21"/>
          <w:szCs w:val="21"/>
        </w:rPr>
        <w:t>5</w:t>
      </w:r>
      <w:r w:rsidR="009140AA">
        <w:rPr>
          <w:rFonts w:hint="eastAsia"/>
          <w:sz w:val="21"/>
          <w:szCs w:val="21"/>
        </w:rPr>
        <w:t>대</w:t>
      </w:r>
      <w:r w:rsidR="0029680B">
        <w:rPr>
          <w:rFonts w:hint="eastAsia"/>
          <w:sz w:val="21"/>
          <w:szCs w:val="21"/>
        </w:rPr>
        <w:t xml:space="preserve">로 </w:t>
      </w:r>
      <w:r w:rsidR="0068185C">
        <w:rPr>
          <w:sz w:val="21"/>
          <w:szCs w:val="21"/>
        </w:rPr>
        <w:t>XM3(</w:t>
      </w:r>
      <w:r w:rsidR="007C7FCC" w:rsidRPr="007C7FCC">
        <w:rPr>
          <w:rFonts w:hint="eastAsia"/>
          <w:sz w:val="21"/>
          <w:szCs w:val="21"/>
        </w:rPr>
        <w:t>수출명</w:t>
      </w:r>
      <w:r w:rsidR="007C7FCC" w:rsidRPr="007C7FCC">
        <w:rPr>
          <w:sz w:val="21"/>
          <w:szCs w:val="21"/>
        </w:rPr>
        <w:t xml:space="preserve"> 르노 뉴 아르카나)</w:t>
      </w:r>
      <w:r w:rsidR="00236DBD">
        <w:rPr>
          <w:rFonts w:hint="eastAsia"/>
          <w:sz w:val="21"/>
          <w:szCs w:val="21"/>
        </w:rPr>
        <w:t xml:space="preserve"> </w:t>
      </w:r>
      <w:r w:rsidR="00EA08FB">
        <w:rPr>
          <w:sz w:val="21"/>
          <w:szCs w:val="21"/>
        </w:rPr>
        <w:t>4</w:t>
      </w:r>
      <w:r w:rsidR="0068185C">
        <w:rPr>
          <w:sz w:val="21"/>
          <w:szCs w:val="21"/>
        </w:rPr>
        <w:t>,</w:t>
      </w:r>
      <w:r w:rsidR="00EA08FB">
        <w:rPr>
          <w:sz w:val="21"/>
          <w:szCs w:val="21"/>
        </w:rPr>
        <w:t>86</w:t>
      </w:r>
      <w:r w:rsidR="009C2593">
        <w:rPr>
          <w:sz w:val="21"/>
          <w:szCs w:val="21"/>
        </w:rPr>
        <w:t>3</w:t>
      </w:r>
      <w:r w:rsidR="0068185C">
        <w:rPr>
          <w:rFonts w:hint="eastAsia"/>
          <w:sz w:val="21"/>
          <w:szCs w:val="21"/>
        </w:rPr>
        <w:t>대,</w:t>
      </w:r>
      <w:r w:rsidR="0068185C">
        <w:rPr>
          <w:sz w:val="21"/>
          <w:szCs w:val="21"/>
        </w:rPr>
        <w:t xml:space="preserve"> </w:t>
      </w:r>
      <w:r w:rsidR="00384BBA">
        <w:rPr>
          <w:sz w:val="21"/>
          <w:szCs w:val="21"/>
        </w:rPr>
        <w:t>QM6(</w:t>
      </w:r>
      <w:r w:rsidR="00384BBA">
        <w:rPr>
          <w:rFonts w:hint="eastAsia"/>
          <w:sz w:val="21"/>
          <w:szCs w:val="21"/>
        </w:rPr>
        <w:t>수출명 르노 콜레오스)</w:t>
      </w:r>
      <w:r w:rsidR="00384BBA">
        <w:rPr>
          <w:sz w:val="21"/>
          <w:szCs w:val="21"/>
        </w:rPr>
        <w:t xml:space="preserve"> </w:t>
      </w:r>
      <w:r w:rsidR="00EA08FB">
        <w:rPr>
          <w:sz w:val="21"/>
          <w:szCs w:val="21"/>
        </w:rPr>
        <w:t>1,18</w:t>
      </w:r>
      <w:r w:rsidR="009C2593">
        <w:rPr>
          <w:sz w:val="21"/>
          <w:szCs w:val="21"/>
        </w:rPr>
        <w:t>9</w:t>
      </w:r>
      <w:r w:rsidR="00384BBA">
        <w:rPr>
          <w:rFonts w:hint="eastAsia"/>
          <w:sz w:val="21"/>
          <w:szCs w:val="21"/>
        </w:rPr>
        <w:t>대,</w:t>
      </w:r>
      <w:r w:rsidR="00384BBA">
        <w:rPr>
          <w:sz w:val="21"/>
          <w:szCs w:val="21"/>
        </w:rPr>
        <w:t xml:space="preserve"> </w:t>
      </w:r>
      <w:r w:rsidR="00384BBA">
        <w:rPr>
          <w:rFonts w:hint="eastAsia"/>
          <w:sz w:val="21"/>
          <w:szCs w:val="21"/>
        </w:rPr>
        <w:t xml:space="preserve">트위지 </w:t>
      </w:r>
      <w:r w:rsidR="00F022AE">
        <w:rPr>
          <w:sz w:val="21"/>
          <w:szCs w:val="21"/>
        </w:rPr>
        <w:t>23</w:t>
      </w:r>
      <w:r w:rsidR="00384BBA">
        <w:rPr>
          <w:rFonts w:hint="eastAsia"/>
          <w:sz w:val="21"/>
          <w:szCs w:val="21"/>
        </w:rPr>
        <w:t>대</w:t>
      </w:r>
      <w:r w:rsidR="0029680B">
        <w:rPr>
          <w:rFonts w:hint="eastAsia"/>
          <w:sz w:val="21"/>
          <w:szCs w:val="21"/>
        </w:rPr>
        <w:t>이</w:t>
      </w:r>
      <w:r w:rsidR="0022653E">
        <w:rPr>
          <w:rFonts w:hint="eastAsia"/>
          <w:sz w:val="21"/>
          <w:szCs w:val="21"/>
        </w:rPr>
        <w:t>다.</w:t>
      </w:r>
      <w:r w:rsidR="0068185C">
        <w:rPr>
          <w:rFonts w:hint="eastAsia"/>
          <w:sz w:val="21"/>
          <w:szCs w:val="21"/>
        </w:rPr>
        <w:t xml:space="preserve"> </w:t>
      </w:r>
    </w:p>
    <w:p w14:paraId="52267297" w14:textId="77777777" w:rsidR="00384BBA" w:rsidRPr="007264B4" w:rsidRDefault="00384BBA" w:rsidP="00384BBA">
      <w:pPr>
        <w:widowControl/>
        <w:wordWrap/>
        <w:autoSpaceDE/>
        <w:autoSpaceDN/>
        <w:spacing w:after="160" w:line="259" w:lineRule="auto"/>
        <w:rPr>
          <w:sz w:val="21"/>
          <w:szCs w:val="21"/>
        </w:rPr>
      </w:pPr>
    </w:p>
    <w:p w14:paraId="57BC1A09" w14:textId="4A63E609" w:rsidR="00EB5B15" w:rsidRPr="00A23210" w:rsidRDefault="00384BBA" w:rsidP="00384BBA">
      <w:pPr>
        <w:widowControl/>
        <w:wordWrap/>
        <w:autoSpaceDE/>
        <w:autoSpaceDN/>
        <w:spacing w:after="160" w:line="259" w:lineRule="auto"/>
        <w:rPr>
          <w:b/>
          <w:sz w:val="21"/>
          <w:szCs w:val="21"/>
        </w:rPr>
      </w:pPr>
      <w:r w:rsidRPr="001D153A">
        <w:rPr>
          <w:rFonts w:hint="eastAsia"/>
          <w:b/>
          <w:sz w:val="21"/>
          <w:szCs w:val="21"/>
        </w:rPr>
        <w:t>&lt;르노삼성자동차 20</w:t>
      </w:r>
      <w:r>
        <w:rPr>
          <w:b/>
          <w:sz w:val="21"/>
          <w:szCs w:val="21"/>
        </w:rPr>
        <w:t>2</w:t>
      </w:r>
      <w:r w:rsidR="00E9153B">
        <w:rPr>
          <w:b/>
          <w:sz w:val="21"/>
          <w:szCs w:val="21"/>
        </w:rPr>
        <w:t>1</w:t>
      </w:r>
      <w:r w:rsidRPr="001D153A">
        <w:rPr>
          <w:rFonts w:hint="eastAsia"/>
          <w:b/>
          <w:sz w:val="21"/>
          <w:szCs w:val="21"/>
        </w:rPr>
        <w:t xml:space="preserve">년 </w:t>
      </w:r>
      <w:r w:rsidR="008B34E2">
        <w:rPr>
          <w:b/>
          <w:sz w:val="21"/>
          <w:szCs w:val="21"/>
        </w:rPr>
        <w:t>7</w:t>
      </w:r>
      <w:r w:rsidRPr="001D153A">
        <w:rPr>
          <w:rFonts w:hint="eastAsia"/>
          <w:b/>
          <w:sz w:val="21"/>
          <w:szCs w:val="21"/>
        </w:rPr>
        <w:t>월 판매 실적&gt;</w:t>
      </w:r>
    </w:p>
    <w:tbl>
      <w:tblPr>
        <w:tblW w:w="965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8"/>
        <w:gridCol w:w="1443"/>
        <w:gridCol w:w="930"/>
        <w:gridCol w:w="930"/>
        <w:gridCol w:w="930"/>
        <w:gridCol w:w="930"/>
        <w:gridCol w:w="1006"/>
        <w:gridCol w:w="933"/>
        <w:gridCol w:w="928"/>
        <w:gridCol w:w="1070"/>
      </w:tblGrid>
      <w:tr w:rsidR="00390C3A" w:rsidRPr="00390C3A" w14:paraId="7B000306" w14:textId="77777777" w:rsidTr="00DD50A4">
        <w:trPr>
          <w:trHeight w:val="292"/>
        </w:trPr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054B5A4" w14:textId="77777777" w:rsidR="00390C3A" w:rsidRPr="00390C3A" w:rsidRDefault="00390C3A" w:rsidP="00390C3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90C3A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차종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CC92BA6" w14:textId="7382BE43" w:rsidR="00390C3A" w:rsidRPr="00390C3A" w:rsidRDefault="00390C3A" w:rsidP="00390C3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90C3A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2021년</w:t>
            </w:r>
            <w:r w:rsidRPr="00390C3A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="00CE6A4B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 w:rsidRPr="00390C3A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C9C3555" w14:textId="57B5B892" w:rsidR="00390C3A" w:rsidRPr="00390C3A" w:rsidRDefault="00390C3A" w:rsidP="00390C3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390C3A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2021년</w:t>
            </w:r>
            <w:r w:rsidRPr="00390C3A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</w:r>
            <w:r w:rsidR="00CE6A4B">
              <w:rPr>
                <w:rFonts w:cs="굴림" w:hint="eastAsia"/>
                <w:color w:val="000000"/>
                <w:kern w:val="0"/>
                <w:sz w:val="18"/>
                <w:szCs w:val="18"/>
              </w:rPr>
              <w:t>6</w:t>
            </w:r>
            <w:r w:rsidRPr="00390C3A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2FB6AFEF" w14:textId="77777777" w:rsidR="00390C3A" w:rsidRPr="00390C3A" w:rsidRDefault="00390C3A" w:rsidP="00390C3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390C3A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전월대비</w:t>
            </w:r>
            <w:r w:rsidRPr="00390C3A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(%)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E882431" w14:textId="7269C164" w:rsidR="00390C3A" w:rsidRPr="00390C3A" w:rsidRDefault="00390C3A" w:rsidP="00390C3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390C3A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2020년</w:t>
            </w:r>
            <w:r w:rsidRPr="00390C3A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</w:r>
            <w:r w:rsidR="00373372">
              <w:rPr>
                <w:rFonts w:cs="굴림" w:hint="eastAsia"/>
                <w:color w:val="000000"/>
                <w:kern w:val="0"/>
                <w:sz w:val="18"/>
                <w:szCs w:val="18"/>
              </w:rPr>
              <w:t>7</w:t>
            </w:r>
            <w:r w:rsidRPr="00390C3A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17E12067" w14:textId="77777777" w:rsidR="00390C3A" w:rsidRPr="00390C3A" w:rsidRDefault="00390C3A" w:rsidP="00390C3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390C3A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390C3A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동월대비 (%)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2A4D687" w14:textId="6F77CF96" w:rsidR="00390C3A" w:rsidRPr="00390C3A" w:rsidRDefault="00390C3A" w:rsidP="00390C3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390C3A">
              <w:rPr>
                <w:rFonts w:cs="굴림" w:hint="eastAsia"/>
                <w:color w:val="000000"/>
                <w:kern w:val="0"/>
                <w:sz w:val="18"/>
                <w:szCs w:val="18"/>
              </w:rPr>
              <w:t>누계 ( ~</w:t>
            </w:r>
            <w:r w:rsidR="004E1621">
              <w:rPr>
                <w:rFonts w:cs="굴림"/>
                <w:color w:val="000000"/>
                <w:kern w:val="0"/>
                <w:sz w:val="18"/>
                <w:szCs w:val="18"/>
              </w:rPr>
              <w:t>7</w:t>
            </w:r>
            <w:r w:rsidRPr="00390C3A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월, 대)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8C6BAFA" w14:textId="77777777" w:rsidR="00390C3A" w:rsidRPr="00390C3A" w:rsidRDefault="00390C3A" w:rsidP="00390C3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390C3A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390C3A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누계대비 (%)</w:t>
            </w:r>
          </w:p>
        </w:tc>
      </w:tr>
      <w:tr w:rsidR="00A31261" w:rsidRPr="00390C3A" w14:paraId="79F49214" w14:textId="77777777" w:rsidTr="00DD50A4">
        <w:trPr>
          <w:trHeight w:val="292"/>
        </w:trPr>
        <w:tc>
          <w:tcPr>
            <w:tcW w:w="2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0746" w14:textId="77777777" w:rsidR="00390C3A" w:rsidRPr="00390C3A" w:rsidRDefault="00390C3A" w:rsidP="00390C3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0D947" w14:textId="77777777" w:rsidR="00390C3A" w:rsidRPr="00390C3A" w:rsidRDefault="00390C3A" w:rsidP="00390C3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C5241" w14:textId="77777777" w:rsidR="00390C3A" w:rsidRPr="00390C3A" w:rsidRDefault="00390C3A" w:rsidP="00390C3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20C832C" w14:textId="77777777" w:rsidR="00390C3A" w:rsidRPr="00390C3A" w:rsidRDefault="00390C3A" w:rsidP="00390C3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0F69D" w14:textId="77777777" w:rsidR="00390C3A" w:rsidRPr="00390C3A" w:rsidRDefault="00390C3A" w:rsidP="00390C3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6D1D7C1" w14:textId="77777777" w:rsidR="00390C3A" w:rsidRPr="00390C3A" w:rsidRDefault="00390C3A" w:rsidP="00390C3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B4EBE1C" w14:textId="77777777" w:rsidR="00390C3A" w:rsidRPr="00390C3A" w:rsidRDefault="00390C3A" w:rsidP="00390C3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390C3A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2021년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6E01E73" w14:textId="77777777" w:rsidR="00390C3A" w:rsidRPr="00390C3A" w:rsidRDefault="00390C3A" w:rsidP="00390C3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390C3A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2020년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F94B" w14:textId="77777777" w:rsidR="00390C3A" w:rsidRPr="00390C3A" w:rsidRDefault="00390C3A" w:rsidP="00390C3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D50A4" w:rsidRPr="00390C3A" w14:paraId="790FE364" w14:textId="77777777" w:rsidTr="00DD50A4">
        <w:trPr>
          <w:trHeight w:val="322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694EF65" w14:textId="77777777" w:rsidR="00DD50A4" w:rsidRPr="00390C3A" w:rsidRDefault="00DD50A4" w:rsidP="00DD50A4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90C3A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내수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BF59" w14:textId="77777777" w:rsidR="00DD50A4" w:rsidRPr="00390C3A" w:rsidRDefault="00DD50A4" w:rsidP="00DD50A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390C3A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98203" w14:textId="5A2AAF83" w:rsidR="00DD50A4" w:rsidRPr="00F176D7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 w:themeColor="text1"/>
                <w:kern w:val="0"/>
                <w:sz w:val="20"/>
              </w:rPr>
            </w:pPr>
            <w:r w:rsidRPr="00F176D7">
              <w:rPr>
                <w:rFonts w:hint="eastAsia"/>
                <w:color w:val="000000" w:themeColor="text1"/>
                <w:sz w:val="20"/>
              </w:rPr>
              <w:t>202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D8E46" w14:textId="2A523309" w:rsidR="00DD50A4" w:rsidRPr="00390C3A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7DD75" w14:textId="7EEEB904" w:rsidR="00DD50A4" w:rsidRPr="00390C3A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6.3%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7BD06" w14:textId="64018711" w:rsidR="00DD50A4" w:rsidRPr="00390C3A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707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B821F" w14:textId="1C282445" w:rsidR="00DD50A4" w:rsidRPr="00390C3A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-71.4%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AB2A" w14:textId="779331FC" w:rsidR="00DD50A4" w:rsidRPr="004E1621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 w:themeColor="text1"/>
                <w:kern w:val="0"/>
                <w:sz w:val="20"/>
              </w:rPr>
            </w:pPr>
            <w:r w:rsidRPr="004E1621">
              <w:rPr>
                <w:rFonts w:hint="eastAsia"/>
                <w:color w:val="000000" w:themeColor="text1"/>
                <w:sz w:val="20"/>
              </w:rPr>
              <w:t>1,588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2442D" w14:textId="21455331" w:rsidR="00DD50A4" w:rsidRPr="00390C3A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6,194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E249F" w14:textId="2A1A8CE6" w:rsidR="00DD50A4" w:rsidRPr="00390C3A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-74.4%</w:t>
            </w:r>
          </w:p>
        </w:tc>
      </w:tr>
      <w:tr w:rsidR="00DD50A4" w:rsidRPr="00390C3A" w14:paraId="6BC3232A" w14:textId="77777777" w:rsidTr="00DD50A4">
        <w:trPr>
          <w:trHeight w:val="322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9373C1" w14:textId="77777777" w:rsidR="00DD50A4" w:rsidRPr="00390C3A" w:rsidRDefault="00DD50A4" w:rsidP="00DD50A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99D7" w14:textId="77777777" w:rsidR="00DD50A4" w:rsidRPr="00390C3A" w:rsidRDefault="00DD50A4" w:rsidP="00DD50A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390C3A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A826" w14:textId="1D750E24" w:rsidR="00DD50A4" w:rsidRPr="00F176D7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 w:themeColor="text1"/>
                <w:kern w:val="0"/>
                <w:sz w:val="20"/>
              </w:rPr>
            </w:pPr>
            <w:r w:rsidRPr="00F176D7">
              <w:rPr>
                <w:rFonts w:hint="eastAsia"/>
                <w:color w:val="000000" w:themeColor="text1"/>
                <w:sz w:val="20"/>
              </w:rPr>
              <w:t>3,189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D6184" w14:textId="2226255C" w:rsidR="00DD50A4" w:rsidRPr="00390C3A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3,537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2E922" w14:textId="77889611" w:rsidR="00DD50A4" w:rsidRPr="00390C3A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-9.8%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69192" w14:textId="58E4043A" w:rsidR="00DD50A4" w:rsidRPr="00390C3A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2,638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B6E2B" w14:textId="438B1608" w:rsidR="00DD50A4" w:rsidRPr="00390C3A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20.9%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E698C" w14:textId="253F016A" w:rsidR="00DD50A4" w:rsidRPr="004E1621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 w:themeColor="text1"/>
                <w:kern w:val="0"/>
                <w:sz w:val="20"/>
              </w:rPr>
            </w:pPr>
            <w:r w:rsidRPr="004E1621">
              <w:rPr>
                <w:rFonts w:hint="eastAsia"/>
                <w:color w:val="000000" w:themeColor="text1"/>
                <w:sz w:val="20"/>
              </w:rPr>
              <w:t>20,625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F880" w14:textId="3925E2D3" w:rsidR="00DD50A4" w:rsidRPr="00390C3A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27,584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11BC4" w14:textId="07AD0917" w:rsidR="00DD50A4" w:rsidRPr="00390C3A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-25.2%</w:t>
            </w:r>
          </w:p>
        </w:tc>
      </w:tr>
      <w:tr w:rsidR="00DD50A4" w:rsidRPr="00390C3A" w14:paraId="0932A63D" w14:textId="77777777" w:rsidTr="00DD50A4">
        <w:trPr>
          <w:trHeight w:val="322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28F0ED" w14:textId="77777777" w:rsidR="00DD50A4" w:rsidRPr="00390C3A" w:rsidRDefault="00DD50A4" w:rsidP="00DD50A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98E1" w14:textId="77777777" w:rsidR="00DD50A4" w:rsidRPr="00390C3A" w:rsidRDefault="00DD50A4" w:rsidP="00DD50A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390C3A">
              <w:rPr>
                <w:rFonts w:cs="굴림" w:hint="eastAsia"/>
                <w:color w:val="000000"/>
                <w:kern w:val="0"/>
                <w:sz w:val="18"/>
                <w:szCs w:val="18"/>
              </w:rPr>
              <w:t>XM3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8AEFB" w14:textId="510F55D0" w:rsidR="00DD50A4" w:rsidRPr="00F176D7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 w:themeColor="text1"/>
                <w:kern w:val="0"/>
                <w:sz w:val="20"/>
              </w:rPr>
            </w:pPr>
            <w:r w:rsidRPr="00F176D7">
              <w:rPr>
                <w:rFonts w:hint="eastAsia"/>
                <w:color w:val="000000" w:themeColor="text1"/>
                <w:sz w:val="20"/>
              </w:rPr>
              <w:t>1,280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D9258" w14:textId="64079612" w:rsidR="00DD50A4" w:rsidRPr="00390C3A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1,565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43EE5" w14:textId="50C548A9" w:rsidR="00DD50A4" w:rsidRPr="00390C3A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-18.2%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D93A8" w14:textId="6F13C969" w:rsidR="00DD50A4" w:rsidRPr="00390C3A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1,909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68447" w14:textId="7EC56314" w:rsidR="00DD50A4" w:rsidRPr="00390C3A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-32.9%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D4F29" w14:textId="70614556" w:rsidR="00DD50A4" w:rsidRPr="004E1621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 w:themeColor="text1"/>
                <w:kern w:val="0"/>
                <w:sz w:val="20"/>
              </w:rPr>
            </w:pPr>
            <w:r w:rsidRPr="004E1621">
              <w:rPr>
                <w:rFonts w:hint="eastAsia"/>
                <w:color w:val="000000" w:themeColor="text1"/>
                <w:sz w:val="20"/>
              </w:rPr>
              <w:t>9,366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2E104" w14:textId="4E883933" w:rsidR="00DD50A4" w:rsidRPr="00390C3A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24,161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F1983" w14:textId="40A8F388" w:rsidR="00DD50A4" w:rsidRPr="00390C3A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-61.2%</w:t>
            </w:r>
          </w:p>
        </w:tc>
      </w:tr>
      <w:tr w:rsidR="00DD50A4" w:rsidRPr="00390C3A" w14:paraId="31FCACE2" w14:textId="77777777" w:rsidTr="00DD50A4">
        <w:trPr>
          <w:trHeight w:val="322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2017FF" w14:textId="77777777" w:rsidR="00DD50A4" w:rsidRPr="00390C3A" w:rsidRDefault="00DD50A4" w:rsidP="00DD50A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876D" w14:textId="77777777" w:rsidR="00DD50A4" w:rsidRPr="00390C3A" w:rsidRDefault="00DD50A4" w:rsidP="00DD50A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390C3A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 Z.E.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928C0" w14:textId="33D2C739" w:rsidR="00DD50A4" w:rsidRPr="00F176D7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 w:themeColor="text1"/>
                <w:kern w:val="0"/>
                <w:sz w:val="20"/>
              </w:rPr>
            </w:pPr>
            <w:r w:rsidRPr="00F176D7">
              <w:rPr>
                <w:rFonts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D4AE2" w14:textId="60ECB049" w:rsidR="00DD50A4" w:rsidRPr="00390C3A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E80C3" w14:textId="254CECE5" w:rsidR="00DD50A4" w:rsidRPr="00390C3A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EAFAD" w14:textId="1ED8A1C2" w:rsidR="00DD50A4" w:rsidRPr="00390C3A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124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65CD6" w14:textId="76667014" w:rsidR="00DD50A4" w:rsidRPr="00390C3A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4412E" w14:textId="78564FC9" w:rsidR="00DD50A4" w:rsidRPr="004E1621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 w:themeColor="text1"/>
                <w:kern w:val="0"/>
                <w:sz w:val="20"/>
              </w:rPr>
            </w:pPr>
            <w:r w:rsidRPr="004E1621">
              <w:rPr>
                <w:rFonts w:hint="eastAsia"/>
                <w:color w:val="000000" w:themeColor="text1"/>
                <w:sz w:val="2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54779" w14:textId="021AECF1" w:rsidR="00DD50A4" w:rsidRPr="00390C3A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581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3A48E" w14:textId="57A7A646" w:rsidR="00DD50A4" w:rsidRPr="00390C3A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</w:p>
        </w:tc>
      </w:tr>
      <w:tr w:rsidR="00DD50A4" w:rsidRPr="00390C3A" w14:paraId="6EE1744D" w14:textId="77777777" w:rsidTr="00DD50A4">
        <w:trPr>
          <w:trHeight w:val="322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813703" w14:textId="77777777" w:rsidR="00DD50A4" w:rsidRPr="00390C3A" w:rsidRDefault="00DD50A4" w:rsidP="00DD50A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50ED" w14:textId="77777777" w:rsidR="00DD50A4" w:rsidRPr="00390C3A" w:rsidRDefault="00DD50A4" w:rsidP="00DD50A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390C3A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TWIZY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5379D" w14:textId="5EA1F798" w:rsidR="00DD50A4" w:rsidRPr="00F176D7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 w:themeColor="text1"/>
                <w:kern w:val="0"/>
                <w:sz w:val="20"/>
              </w:rPr>
            </w:pPr>
            <w:r w:rsidRPr="00F176D7">
              <w:rPr>
                <w:rFonts w:hint="eastAsia"/>
                <w:color w:val="000000" w:themeColor="text1"/>
                <w:sz w:val="2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35F9F" w14:textId="6E0A137A" w:rsidR="00DD50A4" w:rsidRPr="00390C3A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82B94" w14:textId="19A8A143" w:rsidR="00DD50A4" w:rsidRPr="00390C3A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-29.4%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CBE49" w14:textId="1738C4A9" w:rsidR="00DD50A4" w:rsidRPr="00390C3A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126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CB131" w14:textId="7CAF941D" w:rsidR="00DD50A4" w:rsidRPr="00390C3A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-90.5%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660E6" w14:textId="72C57183" w:rsidR="00DD50A4" w:rsidRPr="004E1621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 w:themeColor="text1"/>
                <w:kern w:val="0"/>
                <w:sz w:val="20"/>
              </w:rPr>
            </w:pPr>
            <w:r w:rsidRPr="004E1621">
              <w:rPr>
                <w:rFonts w:hint="eastAsia"/>
                <w:color w:val="000000" w:themeColor="text1"/>
                <w:sz w:val="20"/>
              </w:rPr>
              <w:t>246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FFE98" w14:textId="7C7B8937" w:rsidR="00DD50A4" w:rsidRPr="00390C3A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547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6D90B" w14:textId="4262058A" w:rsidR="00DD50A4" w:rsidRPr="00390C3A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-55.0%</w:t>
            </w:r>
          </w:p>
        </w:tc>
      </w:tr>
      <w:tr w:rsidR="00DD50A4" w:rsidRPr="00390C3A" w14:paraId="1806872A" w14:textId="77777777" w:rsidTr="00DD50A4">
        <w:trPr>
          <w:trHeight w:val="322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37B12C" w14:textId="77777777" w:rsidR="00DD50A4" w:rsidRPr="00390C3A" w:rsidRDefault="00DD50A4" w:rsidP="00DD50A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C0EC" w14:textId="77777777" w:rsidR="00DD50A4" w:rsidRPr="00390C3A" w:rsidRDefault="00DD50A4" w:rsidP="00DD50A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390C3A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ZOE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9F2B4" w14:textId="2A869DCF" w:rsidR="00DD50A4" w:rsidRPr="00F176D7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 w:themeColor="text1"/>
                <w:kern w:val="0"/>
                <w:sz w:val="20"/>
              </w:rPr>
            </w:pPr>
            <w:r w:rsidRPr="00F176D7">
              <w:rPr>
                <w:rFonts w:hint="eastAsia"/>
                <w:color w:val="000000" w:themeColor="text1"/>
                <w:sz w:val="20"/>
              </w:rPr>
              <w:t>117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0BC7B" w14:textId="629C1CDE" w:rsidR="00DD50A4" w:rsidRPr="00390C3A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B9366" w14:textId="679D6C08" w:rsidR="00DD50A4" w:rsidRPr="00390C3A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17.0%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28C4A" w14:textId="316C3EFE" w:rsidR="00DD50A4" w:rsidRPr="00390C3A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CE3BA" w14:textId="03A78A60" w:rsidR="00DD50A4" w:rsidRPr="00390C3A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1F53" w14:textId="0106EAD3" w:rsidR="00DD50A4" w:rsidRPr="004E1621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 w:themeColor="text1"/>
                <w:kern w:val="0"/>
                <w:sz w:val="20"/>
              </w:rPr>
            </w:pPr>
            <w:r w:rsidRPr="004E1621">
              <w:rPr>
                <w:rFonts w:hint="eastAsia"/>
                <w:color w:val="000000" w:themeColor="text1"/>
                <w:sz w:val="20"/>
              </w:rPr>
              <w:t>536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9B4E" w14:textId="0E25608D" w:rsidR="00DD50A4" w:rsidRPr="00390C3A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9C564" w14:textId="5151088B" w:rsidR="00DD50A4" w:rsidRPr="00390C3A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</w:p>
        </w:tc>
      </w:tr>
      <w:tr w:rsidR="00DD50A4" w:rsidRPr="00390C3A" w14:paraId="0F0E0C26" w14:textId="77777777" w:rsidTr="00DD50A4">
        <w:trPr>
          <w:trHeight w:val="322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7C1738" w14:textId="77777777" w:rsidR="00DD50A4" w:rsidRPr="00390C3A" w:rsidRDefault="00DD50A4" w:rsidP="00DD50A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ABB1" w14:textId="77777777" w:rsidR="00DD50A4" w:rsidRPr="00390C3A" w:rsidRDefault="00DD50A4" w:rsidP="00DD50A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390C3A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Captur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E71CE" w14:textId="18B71E2B" w:rsidR="00DD50A4" w:rsidRPr="00F176D7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 w:themeColor="text1"/>
                <w:kern w:val="0"/>
                <w:sz w:val="20"/>
              </w:rPr>
            </w:pPr>
            <w:r w:rsidRPr="00F176D7">
              <w:rPr>
                <w:rFonts w:hint="eastAsia"/>
                <w:color w:val="000000" w:themeColor="text1"/>
                <w:sz w:val="20"/>
              </w:rPr>
              <w:t>101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0B0C5" w14:textId="455B19A4" w:rsidR="00DD50A4" w:rsidRPr="00390C3A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155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A539A" w14:textId="60AE8DC3" w:rsidR="00DD50A4" w:rsidRPr="00390C3A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-34.8%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61335" w14:textId="31E24827" w:rsidR="00DD50A4" w:rsidRPr="00390C3A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364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BD768" w14:textId="26674F4F" w:rsidR="00DD50A4" w:rsidRPr="00390C3A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-72.3%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39410" w14:textId="78B82D2D" w:rsidR="00DD50A4" w:rsidRPr="004E1621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 w:themeColor="text1"/>
                <w:kern w:val="0"/>
                <w:sz w:val="20"/>
              </w:rPr>
            </w:pPr>
            <w:r w:rsidRPr="004E1621">
              <w:rPr>
                <w:rFonts w:hint="eastAsia"/>
                <w:color w:val="000000" w:themeColor="text1"/>
                <w:sz w:val="20"/>
              </w:rPr>
              <w:t>957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3F737" w14:textId="31E0CA38" w:rsidR="00DD50A4" w:rsidRPr="00390C3A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1,125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FC4CE" w14:textId="6AD43CF2" w:rsidR="00DD50A4" w:rsidRPr="00390C3A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-14.9%</w:t>
            </w:r>
          </w:p>
        </w:tc>
      </w:tr>
      <w:tr w:rsidR="00DD50A4" w:rsidRPr="00390C3A" w14:paraId="3010789C" w14:textId="77777777" w:rsidTr="00DD50A4">
        <w:trPr>
          <w:trHeight w:val="322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F4C434" w14:textId="77777777" w:rsidR="00DD50A4" w:rsidRPr="00390C3A" w:rsidRDefault="00DD50A4" w:rsidP="00DD50A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D3C9" w14:textId="77777777" w:rsidR="00DD50A4" w:rsidRPr="00390C3A" w:rsidRDefault="00DD50A4" w:rsidP="00DD50A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390C3A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Master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49825" w14:textId="1F7A1208" w:rsidR="00DD50A4" w:rsidRPr="00F176D7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 w:themeColor="text1"/>
                <w:kern w:val="0"/>
                <w:sz w:val="20"/>
              </w:rPr>
            </w:pPr>
            <w:r w:rsidRPr="00F176D7">
              <w:rPr>
                <w:rFonts w:hint="eastAsia"/>
                <w:color w:val="000000" w:themeColor="text1"/>
                <w:sz w:val="20"/>
              </w:rPr>
              <w:t>57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D79EB" w14:textId="464290AF" w:rsidR="00DD50A4" w:rsidRPr="00390C3A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AE1DF" w14:textId="033AF09E" w:rsidR="00DD50A4" w:rsidRPr="00390C3A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23.9%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7F603" w14:textId="773BEB26" w:rsidR="00DD50A4" w:rsidRPr="00390C3A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433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5AE4E" w14:textId="671C9FEE" w:rsidR="00DD50A4" w:rsidRPr="00390C3A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-86.8%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C9850" w14:textId="684E7995" w:rsidR="00DD50A4" w:rsidRPr="004E1621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 w:themeColor="text1"/>
                <w:kern w:val="0"/>
                <w:sz w:val="20"/>
              </w:rPr>
            </w:pPr>
            <w:r w:rsidRPr="004E1621">
              <w:rPr>
                <w:rFonts w:hint="eastAsia"/>
                <w:color w:val="000000" w:themeColor="text1"/>
                <w:sz w:val="20"/>
              </w:rPr>
              <w:t>480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C14D2" w14:textId="4C656C95" w:rsidR="00DD50A4" w:rsidRPr="00390C3A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1,351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79B60" w14:textId="2218E8D8" w:rsidR="00DD50A4" w:rsidRPr="00390C3A" w:rsidRDefault="00DD50A4" w:rsidP="00DD50A4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-64.5%</w:t>
            </w:r>
          </w:p>
        </w:tc>
      </w:tr>
      <w:tr w:rsidR="00DF4540" w:rsidRPr="00390C3A" w14:paraId="1B7014C0" w14:textId="77777777" w:rsidTr="00DD50A4">
        <w:trPr>
          <w:trHeight w:val="322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EFBE22" w14:textId="77777777" w:rsidR="00DF4540" w:rsidRPr="00390C3A" w:rsidRDefault="00DF4540" w:rsidP="00DF454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90C3A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25DE070" w14:textId="150DD65F" w:rsidR="00DF4540" w:rsidRPr="00F176D7" w:rsidRDefault="00DF4540" w:rsidP="00DF4540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 w:themeColor="text1"/>
                <w:kern w:val="0"/>
                <w:sz w:val="20"/>
              </w:rPr>
            </w:pPr>
            <w:r w:rsidRPr="00F176D7">
              <w:rPr>
                <w:rFonts w:hint="eastAsia"/>
                <w:b/>
                <w:bCs/>
                <w:color w:val="000000" w:themeColor="text1"/>
                <w:sz w:val="20"/>
              </w:rPr>
              <w:t>4,958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6780A79" w14:textId="5F922F13" w:rsidR="00DF4540" w:rsidRPr="00390C3A" w:rsidRDefault="00DF4540" w:rsidP="00DF4540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5,610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66369002" w14:textId="50912458" w:rsidR="00DF4540" w:rsidRPr="00390C3A" w:rsidRDefault="00DF4540" w:rsidP="00DF4540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-11.6%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63F8493" w14:textId="16919F19" w:rsidR="00DF4540" w:rsidRPr="00390C3A" w:rsidRDefault="00DF4540" w:rsidP="00DF4540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6,301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5DCDF22A" w14:textId="3EBA69DC" w:rsidR="00DF4540" w:rsidRPr="00390C3A" w:rsidRDefault="00DF4540" w:rsidP="00DF4540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-21.3%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0D00B47" w14:textId="7F34E2D1" w:rsidR="00DF4540" w:rsidRPr="004E1621" w:rsidRDefault="00DF4540" w:rsidP="00DF4540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 w:themeColor="text1"/>
                <w:kern w:val="0"/>
                <w:sz w:val="20"/>
              </w:rPr>
            </w:pPr>
            <w:r w:rsidRPr="004E1621">
              <w:rPr>
                <w:rFonts w:hint="eastAsia"/>
                <w:b/>
                <w:bCs/>
                <w:color w:val="000000" w:themeColor="text1"/>
                <w:sz w:val="20"/>
              </w:rPr>
              <w:t xml:space="preserve">33,798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84D6A5A" w14:textId="6A416E6A" w:rsidR="00DF4540" w:rsidRPr="00390C3A" w:rsidRDefault="00DF4540" w:rsidP="00DF4540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61,543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CF5C415" w14:textId="09662B36" w:rsidR="00DF4540" w:rsidRPr="00390C3A" w:rsidRDefault="00DF4540" w:rsidP="00DF4540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-45.1%</w:t>
            </w:r>
          </w:p>
        </w:tc>
      </w:tr>
      <w:tr w:rsidR="00136C51" w:rsidRPr="00390C3A" w14:paraId="14285982" w14:textId="77777777" w:rsidTr="00DD50A4">
        <w:trPr>
          <w:trHeight w:val="322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5D8C94A" w14:textId="77777777" w:rsidR="00136C51" w:rsidRPr="00390C3A" w:rsidRDefault="00136C51" w:rsidP="00136C51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90C3A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수출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F6EB" w14:textId="77777777" w:rsidR="00136C51" w:rsidRPr="00390C3A" w:rsidRDefault="00136C51" w:rsidP="00136C5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390C3A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389CF" w14:textId="6A8409D0" w:rsidR="00136C51" w:rsidRPr="00F176D7" w:rsidRDefault="00136C51" w:rsidP="00136C5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 w:themeColor="text1"/>
                <w:kern w:val="0"/>
                <w:sz w:val="20"/>
              </w:rPr>
            </w:pPr>
            <w:r w:rsidRPr="00F176D7">
              <w:rPr>
                <w:rFonts w:hint="eastAsia"/>
                <w:color w:val="000000" w:themeColor="text1"/>
                <w:sz w:val="20"/>
              </w:rPr>
              <w:t>1,18</w:t>
            </w:r>
            <w:r w:rsidR="00835F99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AAE60" w14:textId="4FD6F584" w:rsidR="00136C51" w:rsidRPr="00390C3A" w:rsidRDefault="00136C51" w:rsidP="00136C5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09376" w14:textId="7A87C371" w:rsidR="00136C51" w:rsidRPr="00390C3A" w:rsidRDefault="00136C51" w:rsidP="00136C5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59.9%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5CFA3" w14:textId="52DFDEB5" w:rsidR="00136C51" w:rsidRPr="00390C3A" w:rsidRDefault="00136C51" w:rsidP="00136C5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2,388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B7BC6" w14:textId="634470A3" w:rsidR="00136C51" w:rsidRPr="00390C3A" w:rsidRDefault="00136C51" w:rsidP="00136C5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-50.3%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859C9" w14:textId="0B443B15" w:rsidR="00136C51" w:rsidRPr="004E1621" w:rsidRDefault="00136C51" w:rsidP="00136C5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 w:themeColor="text1"/>
                <w:kern w:val="0"/>
                <w:sz w:val="20"/>
              </w:rPr>
            </w:pPr>
            <w:r w:rsidRPr="004E1621">
              <w:rPr>
                <w:rFonts w:hint="eastAsia"/>
                <w:color w:val="000000" w:themeColor="text1"/>
                <w:sz w:val="20"/>
              </w:rPr>
              <w:t>7,311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93B6D" w14:textId="0A4361CA" w:rsidR="00136C51" w:rsidRPr="00390C3A" w:rsidRDefault="00136C51" w:rsidP="00136C5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9,534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9A269" w14:textId="09123418" w:rsidR="00136C51" w:rsidRPr="00390C3A" w:rsidRDefault="00136C51" w:rsidP="00136C5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-23.3%</w:t>
            </w:r>
          </w:p>
        </w:tc>
      </w:tr>
      <w:tr w:rsidR="00136C51" w:rsidRPr="00390C3A" w14:paraId="6C919163" w14:textId="77777777" w:rsidTr="00DD50A4">
        <w:trPr>
          <w:trHeight w:val="322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E8F04" w14:textId="77777777" w:rsidR="00136C51" w:rsidRPr="00390C3A" w:rsidRDefault="00136C51" w:rsidP="00136C51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6E89" w14:textId="77777777" w:rsidR="00136C51" w:rsidRPr="00390C3A" w:rsidRDefault="00136C51" w:rsidP="00136C5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390C3A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4EC5" w14:textId="38ABAC2E" w:rsidR="00136C51" w:rsidRPr="00F176D7" w:rsidRDefault="00136C51" w:rsidP="00136C5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 w:themeColor="text1"/>
                <w:kern w:val="0"/>
                <w:sz w:val="20"/>
              </w:rPr>
            </w:pPr>
            <w:r w:rsidRPr="00F176D7">
              <w:rPr>
                <w:rFonts w:hint="eastAsia"/>
                <w:color w:val="000000" w:themeColor="text1"/>
                <w:sz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C9C9B" w14:textId="6E53DB65" w:rsidR="00136C51" w:rsidRPr="00390C3A" w:rsidRDefault="00136C51" w:rsidP="00136C5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0B342" w14:textId="0D220527" w:rsidR="00136C51" w:rsidRPr="00390C3A" w:rsidRDefault="00136C51" w:rsidP="00136C5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9D9B8" w14:textId="58B1A5B5" w:rsidR="00136C51" w:rsidRPr="00390C3A" w:rsidRDefault="00136C51" w:rsidP="00136C5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25384" w14:textId="50EFAC97" w:rsidR="00136C51" w:rsidRPr="00390C3A" w:rsidRDefault="00136C51" w:rsidP="00136C5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AC977" w14:textId="105EB92A" w:rsidR="00136C51" w:rsidRPr="004E1621" w:rsidRDefault="00136C51" w:rsidP="00136C5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 w:themeColor="text1"/>
                <w:kern w:val="0"/>
                <w:sz w:val="20"/>
              </w:rPr>
            </w:pPr>
            <w:r w:rsidRPr="004E1621">
              <w:rPr>
                <w:rFonts w:hint="eastAsia"/>
                <w:color w:val="000000" w:themeColor="text1"/>
                <w:sz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FC441" w14:textId="1164543B" w:rsidR="00136C51" w:rsidRPr="00390C3A" w:rsidRDefault="00136C51" w:rsidP="00136C5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CC48" w14:textId="0E1A2659" w:rsidR="00136C51" w:rsidRPr="00390C3A" w:rsidRDefault="00136C51" w:rsidP="00136C5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0.0%</w:t>
            </w:r>
          </w:p>
        </w:tc>
      </w:tr>
      <w:tr w:rsidR="00136C51" w:rsidRPr="00390C3A" w14:paraId="49A95400" w14:textId="77777777" w:rsidTr="00DD50A4">
        <w:trPr>
          <w:trHeight w:val="322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37BC1" w14:textId="77777777" w:rsidR="00136C51" w:rsidRPr="00390C3A" w:rsidRDefault="00136C51" w:rsidP="00136C51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54E1" w14:textId="77777777" w:rsidR="00136C51" w:rsidRPr="00390C3A" w:rsidRDefault="00136C51" w:rsidP="00136C5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390C3A">
              <w:rPr>
                <w:rFonts w:cs="굴림" w:hint="eastAsia"/>
                <w:color w:val="000000"/>
                <w:kern w:val="0"/>
                <w:sz w:val="18"/>
                <w:szCs w:val="18"/>
              </w:rPr>
              <w:t>XM3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83DAB" w14:textId="5B60C6F4" w:rsidR="00136C51" w:rsidRPr="00F176D7" w:rsidRDefault="00136C51" w:rsidP="00136C5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 w:themeColor="text1"/>
                <w:kern w:val="0"/>
                <w:sz w:val="20"/>
              </w:rPr>
            </w:pPr>
            <w:r w:rsidRPr="00F176D7">
              <w:rPr>
                <w:rFonts w:hint="eastAsia"/>
                <w:color w:val="000000" w:themeColor="text1"/>
                <w:sz w:val="20"/>
              </w:rPr>
              <w:t>4,86</w:t>
            </w:r>
            <w:r w:rsidR="00835F9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27B65" w14:textId="588BBAE6" w:rsidR="00136C51" w:rsidRPr="00390C3A" w:rsidRDefault="00136C51" w:rsidP="00136C5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7,679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4CD53" w14:textId="79DCF75F" w:rsidR="00136C51" w:rsidRPr="00390C3A" w:rsidRDefault="00136C51" w:rsidP="00136C5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-36.7%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5B7E7" w14:textId="17AE862A" w:rsidR="00136C51" w:rsidRPr="00390C3A" w:rsidRDefault="00136C51" w:rsidP="00136C5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83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CEF16" w14:textId="2D371FCA" w:rsidR="00136C51" w:rsidRPr="00390C3A" w:rsidRDefault="00136C51" w:rsidP="00136C5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5760.2%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F47B" w14:textId="327E6226" w:rsidR="00136C51" w:rsidRPr="004E1621" w:rsidRDefault="00136C51" w:rsidP="00136C5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 w:themeColor="text1"/>
                <w:kern w:val="0"/>
                <w:sz w:val="20"/>
              </w:rPr>
            </w:pPr>
            <w:r w:rsidRPr="004E1621">
              <w:rPr>
                <w:rFonts w:hint="eastAsia"/>
                <w:color w:val="000000" w:themeColor="text1"/>
                <w:sz w:val="20"/>
              </w:rPr>
              <w:t>25,169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C1C8E" w14:textId="41BD2C43" w:rsidR="00136C51" w:rsidRPr="00390C3A" w:rsidRDefault="00136C51" w:rsidP="00136C5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02F74" w14:textId="732BF749" w:rsidR="00136C51" w:rsidRPr="00390C3A" w:rsidRDefault="00136C51" w:rsidP="00136C5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30224.1%</w:t>
            </w:r>
          </w:p>
        </w:tc>
      </w:tr>
      <w:tr w:rsidR="00136C51" w:rsidRPr="00390C3A" w14:paraId="2B6A6D2C" w14:textId="77777777" w:rsidTr="00DD50A4">
        <w:trPr>
          <w:trHeight w:val="322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85C32" w14:textId="77777777" w:rsidR="00136C51" w:rsidRPr="00390C3A" w:rsidRDefault="00136C51" w:rsidP="00136C51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959F" w14:textId="77777777" w:rsidR="00136C51" w:rsidRPr="00390C3A" w:rsidRDefault="00136C51" w:rsidP="00136C5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390C3A">
              <w:rPr>
                <w:rFonts w:cs="굴림" w:hint="eastAsia"/>
                <w:color w:val="000000"/>
                <w:kern w:val="0"/>
                <w:sz w:val="18"/>
                <w:szCs w:val="18"/>
              </w:rPr>
              <w:t>ROGUE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9DC17" w14:textId="2ADC5B3B" w:rsidR="00136C51" w:rsidRPr="00F176D7" w:rsidRDefault="00136C51" w:rsidP="00136C5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 w:themeColor="text1"/>
                <w:kern w:val="0"/>
                <w:sz w:val="20"/>
              </w:rPr>
            </w:pPr>
            <w:r w:rsidRPr="00F176D7">
              <w:rPr>
                <w:rFonts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D31FB" w14:textId="636026E5" w:rsidR="00136C51" w:rsidRPr="00390C3A" w:rsidRDefault="00136C51" w:rsidP="00136C5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31292" w14:textId="5C7407A8" w:rsidR="00136C51" w:rsidRPr="00390C3A" w:rsidRDefault="00136C51" w:rsidP="00136C5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C4136" w14:textId="19294707" w:rsidR="00136C51" w:rsidRPr="00390C3A" w:rsidRDefault="00136C51" w:rsidP="00136C5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E7AC0" w14:textId="2E85434C" w:rsidR="00136C51" w:rsidRPr="00390C3A" w:rsidRDefault="00136C51" w:rsidP="00136C5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7F231" w14:textId="7240CF61" w:rsidR="00136C51" w:rsidRPr="004E1621" w:rsidRDefault="00136C51" w:rsidP="00136C5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 w:themeColor="text1"/>
                <w:kern w:val="0"/>
                <w:sz w:val="20"/>
              </w:rPr>
            </w:pPr>
            <w:r w:rsidRPr="004E1621">
              <w:rPr>
                <w:rFonts w:hint="eastAsia"/>
                <w:color w:val="000000" w:themeColor="text1"/>
                <w:sz w:val="2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2FE7E" w14:textId="04F6FD2B" w:rsidR="00136C51" w:rsidRPr="00390C3A" w:rsidRDefault="00136C51" w:rsidP="00136C5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4,563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A068F" w14:textId="4C356FDD" w:rsidR="00136C51" w:rsidRPr="00390C3A" w:rsidRDefault="00136C51" w:rsidP="00136C5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</w:p>
        </w:tc>
      </w:tr>
      <w:tr w:rsidR="00136C51" w:rsidRPr="00390C3A" w14:paraId="789132F7" w14:textId="77777777" w:rsidTr="00DD50A4">
        <w:trPr>
          <w:trHeight w:val="322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B06EE" w14:textId="77777777" w:rsidR="00136C51" w:rsidRPr="00390C3A" w:rsidRDefault="00136C51" w:rsidP="00136C51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990C" w14:textId="77777777" w:rsidR="00136C51" w:rsidRPr="00390C3A" w:rsidRDefault="00136C51" w:rsidP="00136C5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390C3A">
              <w:rPr>
                <w:rFonts w:cs="굴림" w:hint="eastAsia"/>
                <w:color w:val="000000"/>
                <w:kern w:val="0"/>
                <w:sz w:val="18"/>
                <w:szCs w:val="18"/>
              </w:rPr>
              <w:t>TWIZY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D513A" w14:textId="67567DFA" w:rsidR="00136C51" w:rsidRPr="00F176D7" w:rsidRDefault="00136C51" w:rsidP="00136C5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 w:themeColor="text1"/>
                <w:kern w:val="0"/>
                <w:sz w:val="20"/>
              </w:rPr>
            </w:pPr>
            <w:r w:rsidRPr="00F176D7">
              <w:rPr>
                <w:rFonts w:hint="eastAsia"/>
                <w:color w:val="000000" w:themeColor="text1"/>
                <w:sz w:val="20"/>
              </w:rPr>
              <w:t>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1FF2D" w14:textId="36B4A097" w:rsidR="00136C51" w:rsidRPr="00390C3A" w:rsidRDefault="00136C51" w:rsidP="00136C5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74AC6" w14:textId="681B7BB7" w:rsidR="00136C51" w:rsidRPr="00390C3A" w:rsidRDefault="00136C51" w:rsidP="00136C5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-82.8%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C5749" w14:textId="420ABF3C" w:rsidR="00136C51" w:rsidRPr="00390C3A" w:rsidRDefault="00136C51" w:rsidP="00136C5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151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D5EB1" w14:textId="78C7EF7D" w:rsidR="00136C51" w:rsidRPr="00390C3A" w:rsidRDefault="00136C51" w:rsidP="00136C5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-84.8%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6779A" w14:textId="6B00A431" w:rsidR="00136C51" w:rsidRPr="004E1621" w:rsidRDefault="00136C51" w:rsidP="00136C5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 w:themeColor="text1"/>
                <w:kern w:val="0"/>
                <w:sz w:val="20"/>
              </w:rPr>
            </w:pPr>
            <w:r w:rsidRPr="004E1621">
              <w:rPr>
                <w:rFonts w:hint="eastAsia"/>
                <w:color w:val="000000" w:themeColor="text1"/>
                <w:sz w:val="20"/>
              </w:rPr>
              <w:t>679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73DD6" w14:textId="4F85CF24" w:rsidR="00136C51" w:rsidRPr="00390C3A" w:rsidRDefault="00136C51" w:rsidP="00136C5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863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C3459" w14:textId="51D5AB4F" w:rsidR="00136C51" w:rsidRPr="00390C3A" w:rsidRDefault="00136C51" w:rsidP="00136C5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-21.3%</w:t>
            </w:r>
          </w:p>
        </w:tc>
      </w:tr>
      <w:tr w:rsidR="00B10789" w:rsidRPr="00390C3A" w14:paraId="0F0425E6" w14:textId="77777777" w:rsidTr="00DD50A4">
        <w:trPr>
          <w:trHeight w:val="322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5D18A6" w14:textId="77777777" w:rsidR="00B10789" w:rsidRPr="00390C3A" w:rsidRDefault="00B10789" w:rsidP="00B1078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90C3A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F87A04E" w14:textId="6AA44363" w:rsidR="00B10789" w:rsidRPr="00390C3A" w:rsidRDefault="00B10789" w:rsidP="00B1078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6,075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11D7786" w14:textId="0E2DD84E" w:rsidR="00B10789" w:rsidRPr="00390C3A" w:rsidRDefault="00B10789" w:rsidP="00B1078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8,556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427F2972" w14:textId="3339575C" w:rsidR="00B10789" w:rsidRPr="00390C3A" w:rsidRDefault="00B10789" w:rsidP="00B1078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-29.0%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365C51F" w14:textId="59C41539" w:rsidR="00B10789" w:rsidRPr="00390C3A" w:rsidRDefault="00B10789" w:rsidP="00B1078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2,622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1247ED69" w14:textId="0B3CBA9E" w:rsidR="00B10789" w:rsidRPr="00390C3A" w:rsidRDefault="00B10789" w:rsidP="00B1078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131.7%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C6BA2FE" w14:textId="4B8E4E15" w:rsidR="00B10789" w:rsidRPr="00390C3A" w:rsidRDefault="00B10789" w:rsidP="00B1078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 xml:space="preserve">33,161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858DFE8" w14:textId="6339785A" w:rsidR="00B10789" w:rsidRPr="00390C3A" w:rsidRDefault="00B10789" w:rsidP="00B1078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15,045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492CE62" w14:textId="0AF00FFC" w:rsidR="00B10789" w:rsidRPr="00390C3A" w:rsidRDefault="00B10789" w:rsidP="00B1078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120.4%</w:t>
            </w:r>
          </w:p>
        </w:tc>
      </w:tr>
      <w:tr w:rsidR="00B10789" w:rsidRPr="00390C3A" w14:paraId="7CAF9D7D" w14:textId="77777777" w:rsidTr="00DD50A4">
        <w:trPr>
          <w:trHeight w:val="322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2D2EA70C" w14:textId="77777777" w:rsidR="00B10789" w:rsidRPr="00390C3A" w:rsidRDefault="00B10789" w:rsidP="00B1078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90C3A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총계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</w:tcPr>
          <w:p w14:paraId="71CB3D91" w14:textId="2ECAFC9F" w:rsidR="00B10789" w:rsidRPr="00390C3A" w:rsidRDefault="00B10789" w:rsidP="00B1078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11,033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</w:tcPr>
          <w:p w14:paraId="1D05C516" w14:textId="0631BEE4" w:rsidR="00B10789" w:rsidRPr="00390C3A" w:rsidRDefault="00B10789" w:rsidP="00B1078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14,166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</w:tcPr>
          <w:p w14:paraId="01669591" w14:textId="45B854EB" w:rsidR="00B10789" w:rsidRPr="00390C3A" w:rsidRDefault="00B10789" w:rsidP="00B1078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-22.1%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</w:tcPr>
          <w:p w14:paraId="57849478" w14:textId="1BDDC0AA" w:rsidR="00B10789" w:rsidRPr="00390C3A" w:rsidRDefault="00B10789" w:rsidP="00B1078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8,923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center"/>
          </w:tcPr>
          <w:p w14:paraId="1440B3A9" w14:textId="7DC82293" w:rsidR="00B10789" w:rsidRPr="00390C3A" w:rsidRDefault="00B10789" w:rsidP="00B1078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23.6%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</w:tcPr>
          <w:p w14:paraId="11392733" w14:textId="08588956" w:rsidR="00B10789" w:rsidRPr="00390C3A" w:rsidRDefault="00B10789" w:rsidP="00B1078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 xml:space="preserve">66,959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</w:tcPr>
          <w:p w14:paraId="58A189F8" w14:textId="61F323E9" w:rsidR="00B10789" w:rsidRPr="00390C3A" w:rsidRDefault="00B10789" w:rsidP="00B1078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76,588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</w:tcPr>
          <w:p w14:paraId="4836E302" w14:textId="7FE03437" w:rsidR="00B10789" w:rsidRPr="00390C3A" w:rsidRDefault="00B10789" w:rsidP="00B1078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-12.6%</w:t>
            </w:r>
          </w:p>
        </w:tc>
      </w:tr>
    </w:tbl>
    <w:p w14:paraId="1D8071E3" w14:textId="77777777" w:rsidR="00384BBA" w:rsidRPr="001D153A" w:rsidRDefault="00384BBA" w:rsidP="00384BBA">
      <w:pPr>
        <w:widowControl/>
        <w:wordWrap/>
        <w:autoSpaceDE/>
        <w:autoSpaceDN/>
        <w:spacing w:after="160" w:line="259" w:lineRule="auto"/>
        <w:rPr>
          <w:sz w:val="21"/>
          <w:szCs w:val="21"/>
        </w:rPr>
      </w:pPr>
    </w:p>
    <w:p w14:paraId="639DCBE8" w14:textId="77777777" w:rsidR="00384BBA" w:rsidRPr="005B78EF" w:rsidRDefault="00384BBA" w:rsidP="00384BBA">
      <w:pPr>
        <w:wordWrap/>
        <w:snapToGrid w:val="0"/>
        <w:spacing w:before="240" w:line="276" w:lineRule="auto"/>
        <w:contextualSpacing/>
        <w:jc w:val="center"/>
        <w:rPr>
          <w:b/>
          <w:bCs/>
          <w:sz w:val="21"/>
          <w:szCs w:val="21"/>
        </w:rPr>
      </w:pPr>
      <w:r w:rsidRPr="005B78EF">
        <w:rPr>
          <w:rFonts w:hint="eastAsia"/>
          <w:b/>
          <w:bCs/>
          <w:sz w:val="21"/>
          <w:szCs w:val="21"/>
        </w:rPr>
        <w:lastRenderedPageBreak/>
        <w:t># # #</w:t>
      </w:r>
    </w:p>
    <w:p w14:paraId="244C0FBA" w14:textId="4CF06970" w:rsidR="00384BBA" w:rsidRPr="00DF12C2" w:rsidRDefault="00384BBA">
      <w:pPr>
        <w:rPr>
          <w:rFonts w:asciiTheme="minorEastAsia" w:eastAsiaTheme="minorEastAsia" w:hAnsiTheme="minorEastAsia"/>
          <w:b/>
          <w:sz w:val="21"/>
          <w:szCs w:val="21"/>
        </w:rPr>
      </w:pPr>
      <w:r w:rsidRPr="00966773">
        <w:rPr>
          <w:rFonts w:asciiTheme="minorEastAsia" w:eastAsiaTheme="minorEastAsia" w:hAnsiTheme="minorEastAsia"/>
          <w:b/>
          <w:sz w:val="21"/>
          <w:szCs w:val="21"/>
        </w:rPr>
        <w:t xml:space="preserve">* 추가 문의사항: </w:t>
      </w:r>
      <w:r w:rsidR="00F75A0A">
        <w:rPr>
          <w:rFonts w:asciiTheme="minorEastAsia" w:eastAsiaTheme="minorEastAsia" w:hAnsiTheme="minorEastAsia" w:hint="eastAsia"/>
          <w:b/>
          <w:sz w:val="21"/>
          <w:szCs w:val="21"/>
        </w:rPr>
        <w:t>기업&amp;제품 커뮤니케이션</w:t>
      </w:r>
      <w:r w:rsidRPr="00966773">
        <w:rPr>
          <w:rFonts w:asciiTheme="minorEastAsia" w:eastAsiaTheme="minorEastAsia" w:hAnsiTheme="minorEastAsia"/>
          <w:b/>
          <w:sz w:val="21"/>
          <w:szCs w:val="21"/>
        </w:rPr>
        <w:t>팀</w:t>
      </w:r>
      <w:r>
        <w:rPr>
          <w:rFonts w:asciiTheme="minorEastAsia" w:eastAsiaTheme="minorEastAsia" w:hAnsiTheme="minorEastAsia"/>
          <w:b/>
          <w:sz w:val="21"/>
          <w:szCs w:val="21"/>
        </w:rPr>
        <w:t xml:space="preserve"> </w:t>
      </w:r>
      <w:r w:rsidR="00EF592D">
        <w:rPr>
          <w:rFonts w:asciiTheme="minorEastAsia" w:eastAsiaTheme="minorEastAsia" w:hAnsiTheme="minorEastAsia" w:hint="eastAsia"/>
          <w:b/>
          <w:sz w:val="21"/>
          <w:szCs w:val="21"/>
        </w:rPr>
        <w:t xml:space="preserve">박지홍 과장 </w:t>
      </w:r>
      <w:r w:rsidRPr="00966773">
        <w:rPr>
          <w:rFonts w:asciiTheme="minorEastAsia" w:eastAsiaTheme="minorEastAsia" w:hAnsiTheme="minorEastAsia"/>
          <w:b/>
          <w:sz w:val="21"/>
          <w:szCs w:val="21"/>
        </w:rPr>
        <w:t>(010-</w:t>
      </w:r>
      <w:r w:rsidR="00EF592D">
        <w:rPr>
          <w:rFonts w:asciiTheme="minorEastAsia" w:eastAsiaTheme="minorEastAsia" w:hAnsiTheme="minorEastAsia"/>
          <w:b/>
          <w:sz w:val="21"/>
          <w:szCs w:val="21"/>
        </w:rPr>
        <w:t>2708</w:t>
      </w:r>
      <w:r w:rsidRPr="00966773">
        <w:rPr>
          <w:rFonts w:asciiTheme="minorEastAsia" w:eastAsiaTheme="minorEastAsia" w:hAnsiTheme="minorEastAsia"/>
          <w:b/>
          <w:sz w:val="21"/>
          <w:szCs w:val="21"/>
        </w:rPr>
        <w:t>-</w:t>
      </w:r>
      <w:r w:rsidR="00EF592D">
        <w:rPr>
          <w:rFonts w:asciiTheme="minorEastAsia" w:eastAsiaTheme="minorEastAsia" w:hAnsiTheme="minorEastAsia"/>
          <w:b/>
          <w:sz w:val="21"/>
          <w:szCs w:val="21"/>
        </w:rPr>
        <w:t>8453</w:t>
      </w:r>
      <w:r w:rsidRPr="00966773">
        <w:rPr>
          <w:rFonts w:asciiTheme="minorEastAsia" w:eastAsiaTheme="minorEastAsia" w:hAnsiTheme="minorEastAsia"/>
          <w:b/>
          <w:sz w:val="21"/>
          <w:szCs w:val="21"/>
        </w:rPr>
        <w:t>)</w:t>
      </w:r>
    </w:p>
    <w:sectPr w:rsidR="00384BBA" w:rsidRPr="00DF12C2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D3EF8" w14:textId="77777777" w:rsidR="00AE4C91" w:rsidRDefault="00AE4C91" w:rsidP="00DC2588">
      <w:r>
        <w:separator/>
      </w:r>
    </w:p>
  </w:endnote>
  <w:endnote w:type="continuationSeparator" w:id="0">
    <w:p w14:paraId="322287BD" w14:textId="77777777" w:rsidR="00AE4C91" w:rsidRDefault="00AE4C91" w:rsidP="00DC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르노삼성자동차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BE187" w14:textId="77777777" w:rsidR="00DC2588" w:rsidRDefault="00DC258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37CF6B" wp14:editId="111D2DD7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e3ad45af86e1444aba4c3824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744F39" w14:textId="77777777" w:rsidR="00DC2588" w:rsidRPr="00DC2588" w:rsidRDefault="00DC2588" w:rsidP="00DC2588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DC2588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37CF6B" id="_x0000_t202" coordsize="21600,21600" o:spt="202" path="m,l,21600r21600,l21600,xe">
              <v:stroke joinstyle="miter"/>
              <v:path gradientshapeok="t" o:connecttype="rect"/>
            </v:shapetype>
            <v:shape id="MSIPCMe3ad45af86e1444aba4c3824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" o:allowincell="f" filled="f" stroked="f" strokeweight=".5pt">
              <v:textbox inset=",0,20pt,0">
                <w:txbxContent>
                  <w:p w14:paraId="27744F39" w14:textId="77777777" w:rsidR="00DC2588" w:rsidRPr="00DC2588" w:rsidRDefault="00DC2588" w:rsidP="00DC2588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DC2588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415D7" w14:textId="77777777" w:rsidR="00AE4C91" w:rsidRDefault="00AE4C91" w:rsidP="00DC2588">
      <w:r>
        <w:separator/>
      </w:r>
    </w:p>
  </w:footnote>
  <w:footnote w:type="continuationSeparator" w:id="0">
    <w:p w14:paraId="7EDE6FB1" w14:textId="77777777" w:rsidR="00AE4C91" w:rsidRDefault="00AE4C91" w:rsidP="00DC2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6C821" w14:textId="5705785A" w:rsidR="006D0187" w:rsidRPr="00FD593E" w:rsidRDefault="006D0187" w:rsidP="006D0187">
    <w:pPr>
      <w:pStyle w:val="a5"/>
      <w:rPr>
        <w:rFonts w:ascii="돋움" w:eastAsia="돋움" w:hAnsi="돋움"/>
        <w:sz w:val="40"/>
        <w:szCs w:val="4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A71DF10" wp14:editId="7D876E8E">
          <wp:simplePos x="0" y="0"/>
          <wp:positionH relativeFrom="column">
            <wp:posOffset>5353050</wp:posOffset>
          </wp:positionH>
          <wp:positionV relativeFrom="topMargin">
            <wp:posOffset>208915</wp:posOffset>
          </wp:positionV>
          <wp:extent cx="970280" cy="590550"/>
          <wp:effectExtent l="0" t="0" r="1270" b="0"/>
          <wp:wrapTopAndBottom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D593E">
      <w:rPr>
        <w:rFonts w:ascii="돋움" w:eastAsia="돋움" w:hAnsi="돋움" w:hint="eastAsia"/>
        <w:sz w:val="40"/>
        <w:szCs w:val="40"/>
      </w:rPr>
      <w:t>보도자료</w:t>
    </w:r>
  </w:p>
  <w:p w14:paraId="277E29AD" w14:textId="408EF7A3" w:rsidR="00DC2588" w:rsidRPr="00E42298" w:rsidRDefault="006D0187" w:rsidP="006D0187">
    <w:pPr>
      <w:pStyle w:val="a5"/>
      <w:rPr>
        <w:rFonts w:ascii="Arial" w:eastAsia="Arial Unicode MS" w:hAnsi="Arial" w:cs="Arial"/>
        <w:sz w:val="24"/>
        <w:szCs w:val="24"/>
      </w:rPr>
    </w:pPr>
    <w:r w:rsidRPr="00FD593E">
      <w:rPr>
        <w:rFonts w:ascii="Arial" w:eastAsia="Arial Unicode MS" w:hAnsi="Arial" w:cs="Arial"/>
        <w:sz w:val="24"/>
        <w:szCs w:val="24"/>
      </w:rPr>
      <w:t>20</w:t>
    </w:r>
    <w:r>
      <w:rPr>
        <w:rFonts w:ascii="Arial" w:eastAsia="Arial Unicode MS" w:hAnsi="Arial" w:cs="Arial"/>
        <w:sz w:val="24"/>
        <w:szCs w:val="24"/>
      </w:rPr>
      <w:t>21</w:t>
    </w:r>
    <w:r w:rsidRPr="00FD593E">
      <w:rPr>
        <w:rFonts w:ascii="맑은 고딕" w:eastAsia="맑은 고딕" w:hAnsi="맑은 고딕" w:cs="맑은 고딕" w:hint="eastAsia"/>
        <w:sz w:val="24"/>
        <w:szCs w:val="24"/>
      </w:rPr>
      <w:t>년</w:t>
    </w:r>
    <w:r>
      <w:rPr>
        <w:rFonts w:ascii="Arial" w:eastAsia="Arial Unicode MS" w:hAnsi="Arial" w:cs="Arial"/>
        <w:sz w:val="24"/>
        <w:szCs w:val="24"/>
      </w:rPr>
      <w:t xml:space="preserve"> </w:t>
    </w:r>
    <w:r w:rsidR="00E42298">
      <w:rPr>
        <w:rFonts w:ascii="Arial" w:eastAsia="Arial Unicode MS" w:hAnsi="Arial" w:cs="Arial"/>
        <w:sz w:val="24"/>
        <w:szCs w:val="24"/>
      </w:rPr>
      <w:t>8</w:t>
    </w:r>
    <w:r w:rsidRPr="00FD593E">
      <w:rPr>
        <w:rFonts w:ascii="맑은 고딕" w:eastAsia="맑은 고딕" w:hAnsi="맑은 고딕" w:cs="맑은 고딕" w:hint="eastAsia"/>
        <w:sz w:val="24"/>
        <w:szCs w:val="24"/>
      </w:rPr>
      <w:t>월</w:t>
    </w:r>
    <w:r>
      <w:rPr>
        <w:rFonts w:ascii="Arial" w:eastAsia="Arial Unicode MS" w:hAnsi="Arial" w:cs="Arial"/>
        <w:sz w:val="24"/>
        <w:szCs w:val="24"/>
      </w:rPr>
      <w:t xml:space="preserve"> </w:t>
    </w:r>
    <w:r w:rsidR="00E42298">
      <w:rPr>
        <w:rFonts w:ascii="Arial" w:eastAsia="Arial Unicode MS" w:hAnsi="Arial" w:cs="Arial"/>
        <w:sz w:val="24"/>
        <w:szCs w:val="24"/>
      </w:rPr>
      <w:t>2</w:t>
    </w:r>
    <w:r w:rsidRPr="00FD593E">
      <w:rPr>
        <w:rFonts w:ascii="맑은 고딕" w:eastAsia="맑은 고딕" w:hAnsi="맑은 고딕" w:cs="맑은 고딕" w:hint="eastAsia"/>
        <w:sz w:val="24"/>
        <w:szCs w:val="24"/>
      </w:rPr>
      <w:t>일</w:t>
    </w:r>
    <w:r w:rsidRPr="00F35E3D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14A26"/>
    <w:multiLevelType w:val="hybridMultilevel"/>
    <w:tmpl w:val="D3C834B0"/>
    <w:lvl w:ilvl="0" w:tplc="ADE2252E">
      <w:numFmt w:val="bullet"/>
      <w:lvlText w:val=""/>
      <w:lvlJc w:val="left"/>
      <w:pPr>
        <w:ind w:left="1120" w:hanging="360"/>
      </w:pPr>
      <w:rPr>
        <w:rFonts w:ascii="Wingdings" w:eastAsia="맑은 고딕" w:hAnsi="Wingdings" w:cs="굴림" w:hint="default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88"/>
    <w:rsid w:val="00017218"/>
    <w:rsid w:val="000426F0"/>
    <w:rsid w:val="00055E5F"/>
    <w:rsid w:val="00060CDE"/>
    <w:rsid w:val="00076C3F"/>
    <w:rsid w:val="00080BED"/>
    <w:rsid w:val="00094EF1"/>
    <w:rsid w:val="000972FB"/>
    <w:rsid w:val="000B42A1"/>
    <w:rsid w:val="000B551B"/>
    <w:rsid w:val="000C55FA"/>
    <w:rsid w:val="000D2998"/>
    <w:rsid w:val="000E0A6A"/>
    <w:rsid w:val="000E2D2A"/>
    <w:rsid w:val="000E7BC0"/>
    <w:rsid w:val="00102B65"/>
    <w:rsid w:val="00113114"/>
    <w:rsid w:val="00121457"/>
    <w:rsid w:val="00126DA9"/>
    <w:rsid w:val="00130B59"/>
    <w:rsid w:val="001359AC"/>
    <w:rsid w:val="00136C51"/>
    <w:rsid w:val="00160967"/>
    <w:rsid w:val="001611C2"/>
    <w:rsid w:val="00174446"/>
    <w:rsid w:val="001776EA"/>
    <w:rsid w:val="00177736"/>
    <w:rsid w:val="00182993"/>
    <w:rsid w:val="00185540"/>
    <w:rsid w:val="001A238B"/>
    <w:rsid w:val="001B235B"/>
    <w:rsid w:val="001B5AC3"/>
    <w:rsid w:val="001C4E56"/>
    <w:rsid w:val="001D1FAA"/>
    <w:rsid w:val="001D6C6D"/>
    <w:rsid w:val="001D6DDE"/>
    <w:rsid w:val="001E3E26"/>
    <w:rsid w:val="002039B1"/>
    <w:rsid w:val="0022148D"/>
    <w:rsid w:val="00222233"/>
    <w:rsid w:val="00224143"/>
    <w:rsid w:val="0022653E"/>
    <w:rsid w:val="00226597"/>
    <w:rsid w:val="00236DBD"/>
    <w:rsid w:val="0024759F"/>
    <w:rsid w:val="00267F33"/>
    <w:rsid w:val="00293415"/>
    <w:rsid w:val="0029680B"/>
    <w:rsid w:val="002A0615"/>
    <w:rsid w:val="002B3462"/>
    <w:rsid w:val="002B44F6"/>
    <w:rsid w:val="002B69B4"/>
    <w:rsid w:val="002C2373"/>
    <w:rsid w:val="002D33E7"/>
    <w:rsid w:val="002F6797"/>
    <w:rsid w:val="00300AFA"/>
    <w:rsid w:val="00306E95"/>
    <w:rsid w:val="00314172"/>
    <w:rsid w:val="0031727E"/>
    <w:rsid w:val="003437BB"/>
    <w:rsid w:val="0035273A"/>
    <w:rsid w:val="00354A1A"/>
    <w:rsid w:val="00356FCF"/>
    <w:rsid w:val="00362805"/>
    <w:rsid w:val="00366E77"/>
    <w:rsid w:val="00370666"/>
    <w:rsid w:val="00372E4E"/>
    <w:rsid w:val="00373372"/>
    <w:rsid w:val="003835CC"/>
    <w:rsid w:val="00384BBA"/>
    <w:rsid w:val="00387B72"/>
    <w:rsid w:val="00390C3A"/>
    <w:rsid w:val="00397000"/>
    <w:rsid w:val="003F7F0B"/>
    <w:rsid w:val="0040414A"/>
    <w:rsid w:val="004046CF"/>
    <w:rsid w:val="00404F75"/>
    <w:rsid w:val="00425364"/>
    <w:rsid w:val="00430872"/>
    <w:rsid w:val="004329C5"/>
    <w:rsid w:val="004355DD"/>
    <w:rsid w:val="00437CB0"/>
    <w:rsid w:val="004610CE"/>
    <w:rsid w:val="004656BF"/>
    <w:rsid w:val="00467BD4"/>
    <w:rsid w:val="0049512A"/>
    <w:rsid w:val="004A4B05"/>
    <w:rsid w:val="004A57DF"/>
    <w:rsid w:val="004A6459"/>
    <w:rsid w:val="004D344E"/>
    <w:rsid w:val="004E1621"/>
    <w:rsid w:val="004E5434"/>
    <w:rsid w:val="004E5665"/>
    <w:rsid w:val="004E70BC"/>
    <w:rsid w:val="005421FB"/>
    <w:rsid w:val="005531E5"/>
    <w:rsid w:val="0055524F"/>
    <w:rsid w:val="00555D62"/>
    <w:rsid w:val="005657CF"/>
    <w:rsid w:val="005746AB"/>
    <w:rsid w:val="00575363"/>
    <w:rsid w:val="0059411E"/>
    <w:rsid w:val="005A1095"/>
    <w:rsid w:val="005A3E23"/>
    <w:rsid w:val="005A52BA"/>
    <w:rsid w:val="005B6E56"/>
    <w:rsid w:val="005C4998"/>
    <w:rsid w:val="005D19CD"/>
    <w:rsid w:val="005D3A05"/>
    <w:rsid w:val="005D4624"/>
    <w:rsid w:val="005F724B"/>
    <w:rsid w:val="005F7956"/>
    <w:rsid w:val="00613651"/>
    <w:rsid w:val="00623B4E"/>
    <w:rsid w:val="00633650"/>
    <w:rsid w:val="006425B9"/>
    <w:rsid w:val="00654333"/>
    <w:rsid w:val="00664AE7"/>
    <w:rsid w:val="00680CCD"/>
    <w:rsid w:val="006811FE"/>
    <w:rsid w:val="00681270"/>
    <w:rsid w:val="0068185C"/>
    <w:rsid w:val="00696597"/>
    <w:rsid w:val="006979E8"/>
    <w:rsid w:val="006A0F3E"/>
    <w:rsid w:val="006A4296"/>
    <w:rsid w:val="006B088B"/>
    <w:rsid w:val="006D0187"/>
    <w:rsid w:val="006D2BA1"/>
    <w:rsid w:val="006F3345"/>
    <w:rsid w:val="006F4E9F"/>
    <w:rsid w:val="007024E2"/>
    <w:rsid w:val="007154D9"/>
    <w:rsid w:val="00720CC1"/>
    <w:rsid w:val="00751F14"/>
    <w:rsid w:val="007535AC"/>
    <w:rsid w:val="007573FD"/>
    <w:rsid w:val="0078487B"/>
    <w:rsid w:val="007900F2"/>
    <w:rsid w:val="00790FB5"/>
    <w:rsid w:val="007932F6"/>
    <w:rsid w:val="007A0C64"/>
    <w:rsid w:val="007A5EDD"/>
    <w:rsid w:val="007B75FF"/>
    <w:rsid w:val="007C7FCC"/>
    <w:rsid w:val="007D7573"/>
    <w:rsid w:val="007E5FD6"/>
    <w:rsid w:val="007F2C75"/>
    <w:rsid w:val="00802E6E"/>
    <w:rsid w:val="00806407"/>
    <w:rsid w:val="00817E14"/>
    <w:rsid w:val="00821F98"/>
    <w:rsid w:val="008240D3"/>
    <w:rsid w:val="00834926"/>
    <w:rsid w:val="00835F99"/>
    <w:rsid w:val="008414B7"/>
    <w:rsid w:val="008446B5"/>
    <w:rsid w:val="008477F0"/>
    <w:rsid w:val="00847AF6"/>
    <w:rsid w:val="0085172D"/>
    <w:rsid w:val="00854F8C"/>
    <w:rsid w:val="008636A3"/>
    <w:rsid w:val="00867CF4"/>
    <w:rsid w:val="00873CDB"/>
    <w:rsid w:val="00880A61"/>
    <w:rsid w:val="0088456F"/>
    <w:rsid w:val="00885A27"/>
    <w:rsid w:val="00892372"/>
    <w:rsid w:val="008B34E2"/>
    <w:rsid w:val="008C61C3"/>
    <w:rsid w:val="008E0573"/>
    <w:rsid w:val="009048DA"/>
    <w:rsid w:val="009140AA"/>
    <w:rsid w:val="0092304B"/>
    <w:rsid w:val="00924C9F"/>
    <w:rsid w:val="00931A40"/>
    <w:rsid w:val="00935C02"/>
    <w:rsid w:val="009410B1"/>
    <w:rsid w:val="00952FFF"/>
    <w:rsid w:val="00957D0F"/>
    <w:rsid w:val="009613C0"/>
    <w:rsid w:val="0097370C"/>
    <w:rsid w:val="00986DE0"/>
    <w:rsid w:val="00986FED"/>
    <w:rsid w:val="00987525"/>
    <w:rsid w:val="00991D50"/>
    <w:rsid w:val="009A089B"/>
    <w:rsid w:val="009B4CF5"/>
    <w:rsid w:val="009C2593"/>
    <w:rsid w:val="009D5822"/>
    <w:rsid w:val="009F179E"/>
    <w:rsid w:val="009F2590"/>
    <w:rsid w:val="00A01229"/>
    <w:rsid w:val="00A03C1C"/>
    <w:rsid w:val="00A1326E"/>
    <w:rsid w:val="00A2039B"/>
    <w:rsid w:val="00A216C0"/>
    <w:rsid w:val="00A26B77"/>
    <w:rsid w:val="00A310D3"/>
    <w:rsid w:val="00A31261"/>
    <w:rsid w:val="00A317BB"/>
    <w:rsid w:val="00A367B1"/>
    <w:rsid w:val="00A436DE"/>
    <w:rsid w:val="00A44159"/>
    <w:rsid w:val="00A45082"/>
    <w:rsid w:val="00A47A76"/>
    <w:rsid w:val="00A53A6B"/>
    <w:rsid w:val="00A55462"/>
    <w:rsid w:val="00A62009"/>
    <w:rsid w:val="00A64EE2"/>
    <w:rsid w:val="00A675CE"/>
    <w:rsid w:val="00A73012"/>
    <w:rsid w:val="00A95F8C"/>
    <w:rsid w:val="00AA0991"/>
    <w:rsid w:val="00AA6A31"/>
    <w:rsid w:val="00AB0133"/>
    <w:rsid w:val="00AC22DC"/>
    <w:rsid w:val="00AD15E2"/>
    <w:rsid w:val="00AD29A7"/>
    <w:rsid w:val="00AD561B"/>
    <w:rsid w:val="00AE2DF1"/>
    <w:rsid w:val="00AE461E"/>
    <w:rsid w:val="00AE4C91"/>
    <w:rsid w:val="00AF1E8F"/>
    <w:rsid w:val="00AF488B"/>
    <w:rsid w:val="00B10789"/>
    <w:rsid w:val="00B135F0"/>
    <w:rsid w:val="00B25471"/>
    <w:rsid w:val="00B26291"/>
    <w:rsid w:val="00B26C5D"/>
    <w:rsid w:val="00B31915"/>
    <w:rsid w:val="00B34A84"/>
    <w:rsid w:val="00B56607"/>
    <w:rsid w:val="00B61CB1"/>
    <w:rsid w:val="00B71113"/>
    <w:rsid w:val="00B73430"/>
    <w:rsid w:val="00B9510A"/>
    <w:rsid w:val="00B9537E"/>
    <w:rsid w:val="00BB0EFA"/>
    <w:rsid w:val="00BC06B3"/>
    <w:rsid w:val="00BE2024"/>
    <w:rsid w:val="00BE502A"/>
    <w:rsid w:val="00C037FE"/>
    <w:rsid w:val="00C056D0"/>
    <w:rsid w:val="00C24BB1"/>
    <w:rsid w:val="00C24D20"/>
    <w:rsid w:val="00C30D1A"/>
    <w:rsid w:val="00C3128C"/>
    <w:rsid w:val="00C42FCA"/>
    <w:rsid w:val="00C53C81"/>
    <w:rsid w:val="00C57F83"/>
    <w:rsid w:val="00C67B0D"/>
    <w:rsid w:val="00C746B4"/>
    <w:rsid w:val="00C7676F"/>
    <w:rsid w:val="00CA47B2"/>
    <w:rsid w:val="00CA73AF"/>
    <w:rsid w:val="00CB062D"/>
    <w:rsid w:val="00CB4CD1"/>
    <w:rsid w:val="00CD0E62"/>
    <w:rsid w:val="00CD1875"/>
    <w:rsid w:val="00CD2313"/>
    <w:rsid w:val="00CD27B2"/>
    <w:rsid w:val="00CD7037"/>
    <w:rsid w:val="00CE14E3"/>
    <w:rsid w:val="00CE6A4B"/>
    <w:rsid w:val="00CF1D09"/>
    <w:rsid w:val="00CF3160"/>
    <w:rsid w:val="00CF7E90"/>
    <w:rsid w:val="00D03DB5"/>
    <w:rsid w:val="00D33A8D"/>
    <w:rsid w:val="00D42040"/>
    <w:rsid w:val="00D45704"/>
    <w:rsid w:val="00D510F6"/>
    <w:rsid w:val="00D600E4"/>
    <w:rsid w:val="00D64682"/>
    <w:rsid w:val="00D766CB"/>
    <w:rsid w:val="00D83094"/>
    <w:rsid w:val="00D950AC"/>
    <w:rsid w:val="00DC1CBB"/>
    <w:rsid w:val="00DC2115"/>
    <w:rsid w:val="00DC2588"/>
    <w:rsid w:val="00DC2BD5"/>
    <w:rsid w:val="00DC6146"/>
    <w:rsid w:val="00DD50A4"/>
    <w:rsid w:val="00DD6E3B"/>
    <w:rsid w:val="00DF12C2"/>
    <w:rsid w:val="00DF2BB5"/>
    <w:rsid w:val="00DF4540"/>
    <w:rsid w:val="00DF4570"/>
    <w:rsid w:val="00DF6C27"/>
    <w:rsid w:val="00E0649E"/>
    <w:rsid w:val="00E10FAB"/>
    <w:rsid w:val="00E113FC"/>
    <w:rsid w:val="00E134DC"/>
    <w:rsid w:val="00E175E4"/>
    <w:rsid w:val="00E32527"/>
    <w:rsid w:val="00E42298"/>
    <w:rsid w:val="00E435BB"/>
    <w:rsid w:val="00E46E06"/>
    <w:rsid w:val="00E47EDF"/>
    <w:rsid w:val="00E50F0E"/>
    <w:rsid w:val="00E617FD"/>
    <w:rsid w:val="00E62A8F"/>
    <w:rsid w:val="00E7066F"/>
    <w:rsid w:val="00E72023"/>
    <w:rsid w:val="00E7621A"/>
    <w:rsid w:val="00E82BE1"/>
    <w:rsid w:val="00E9153B"/>
    <w:rsid w:val="00E969FD"/>
    <w:rsid w:val="00EA08FB"/>
    <w:rsid w:val="00EB1FD2"/>
    <w:rsid w:val="00EB572D"/>
    <w:rsid w:val="00EB5B15"/>
    <w:rsid w:val="00EE5D3E"/>
    <w:rsid w:val="00EE7063"/>
    <w:rsid w:val="00EF179D"/>
    <w:rsid w:val="00EF2065"/>
    <w:rsid w:val="00EF592D"/>
    <w:rsid w:val="00F022AE"/>
    <w:rsid w:val="00F157A5"/>
    <w:rsid w:val="00F176D7"/>
    <w:rsid w:val="00F271EF"/>
    <w:rsid w:val="00F437B2"/>
    <w:rsid w:val="00F455DF"/>
    <w:rsid w:val="00F563D3"/>
    <w:rsid w:val="00F72184"/>
    <w:rsid w:val="00F7305C"/>
    <w:rsid w:val="00F75A0A"/>
    <w:rsid w:val="00F83518"/>
    <w:rsid w:val="00F85D0F"/>
    <w:rsid w:val="00F877F3"/>
    <w:rsid w:val="00F87C44"/>
    <w:rsid w:val="00F968B3"/>
    <w:rsid w:val="00FB1F4D"/>
    <w:rsid w:val="00FB2724"/>
    <w:rsid w:val="00FB2D9F"/>
    <w:rsid w:val="00FB656A"/>
    <w:rsid w:val="00FC1E3D"/>
    <w:rsid w:val="00FD1324"/>
    <w:rsid w:val="00FF207B"/>
    <w:rsid w:val="00FF596B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2FB5BE"/>
  <w15:chartTrackingRefBased/>
  <w15:docId w15:val="{3A2508E9-FCD0-4DCA-BAB6-42EEF6A1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BBA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58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C2588"/>
  </w:style>
  <w:style w:type="paragraph" w:styleId="a4">
    <w:name w:val="footer"/>
    <w:basedOn w:val="a"/>
    <w:link w:val="Char0"/>
    <w:uiPriority w:val="99"/>
    <w:unhideWhenUsed/>
    <w:rsid w:val="00DC25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C2588"/>
  </w:style>
  <w:style w:type="paragraph" w:styleId="a5">
    <w:name w:val="No Spacing"/>
    <w:uiPriority w:val="1"/>
    <w:qFormat/>
    <w:rsid w:val="006D0187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List Paragraph"/>
    <w:basedOn w:val="a"/>
    <w:uiPriority w:val="34"/>
    <w:qFormat/>
    <w:rsid w:val="00384BB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 Eunhae/서은혜</dc:creator>
  <cp:keywords/>
  <dc:description/>
  <cp:lastModifiedBy>PARK Jihong/박지홍</cp:lastModifiedBy>
  <cp:revision>344</cp:revision>
  <dcterms:created xsi:type="dcterms:W3CDTF">2021-07-01T02:20:00Z</dcterms:created>
  <dcterms:modified xsi:type="dcterms:W3CDTF">2021-08-02T05:32:00Z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2021-07-01T02:20:46Z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70f81e53-21fa-4598-8dbb-6493bce2ec0f</vt:lpwstr>
  </property>
  <property fmtid="{D5CDD505-2E9C-101B-9397-08002B2CF9AE}" pid="8" name="MSIP_Label_fd1c0902-ed92-4fed-896d-2e7725de02d4_ContentBits">
    <vt:lpwstr>2</vt:lpwstr>
  </property>
</Properties>
</file>